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5207991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8872"/>
          </w:tblGrid>
          <w:tr w:rsidR="00972D67" w:rsidTr="00972D6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8872" w:type="dxa"/>
                  </w:tcPr>
                  <w:p w:rsidR="00972D67" w:rsidRDefault="004D5D34" w:rsidP="00972D67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Рабочая программа по географии для 10 – 11 классов</w:t>
                    </w:r>
                  </w:p>
                </w:tc>
              </w:sdtContent>
            </w:sdt>
          </w:tr>
          <w:tr w:rsidR="00972D67" w:rsidTr="00972D6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2"/>
                  <w:szCs w:val="32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872" w:type="dxa"/>
                  </w:tcPr>
                  <w:p w:rsidR="00972D67" w:rsidRDefault="004D5D34">
                    <w:pPr>
                      <w:pStyle w:val="a5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учителя первой квалификационной категории Барабаш Инны Александровны</w:t>
                    </w:r>
                  </w:p>
                </w:tc>
              </w:sdtContent>
            </w:sdt>
          </w:tr>
          <w:tr w:rsidR="00972D67" w:rsidTr="00972D67">
            <w:tc>
              <w:tcPr>
                <w:tcW w:w="8872" w:type="dxa"/>
              </w:tcPr>
              <w:p w:rsidR="00972D67" w:rsidRDefault="00972D67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972D67" w:rsidTr="00972D67">
            <w:sdt>
              <w:sdt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8872" w:type="dxa"/>
                  </w:tcPr>
                  <w:p w:rsidR="00972D67" w:rsidRDefault="00972D67" w:rsidP="0021755C">
                    <w:pPr>
                      <w:pStyle w:val="a5"/>
                    </w:pPr>
                    <w:r>
                      <w:t>На 201</w:t>
                    </w:r>
                    <w:r w:rsidR="0021755C">
                      <w:t>2</w:t>
                    </w:r>
                    <w:r>
                      <w:t xml:space="preserve"> – 201</w:t>
                    </w:r>
                    <w:r w:rsidR="0021755C">
                      <w:t>3</w:t>
                    </w:r>
                    <w:r>
                      <w:t xml:space="preserve"> учебный год</w:t>
                    </w:r>
                  </w:p>
                </w:tc>
              </w:sdtContent>
            </w:sdt>
          </w:tr>
          <w:tr w:rsidR="00972D67" w:rsidTr="00972D67">
            <w:tc>
              <w:tcPr>
                <w:tcW w:w="8872" w:type="dxa"/>
              </w:tcPr>
              <w:p w:rsidR="00972D67" w:rsidRDefault="00972D67">
                <w:pPr>
                  <w:pStyle w:val="a5"/>
                </w:pPr>
              </w:p>
            </w:tc>
          </w:tr>
          <w:tr w:rsidR="00972D67" w:rsidTr="00972D67">
            <w:tc>
              <w:tcPr>
                <w:tcW w:w="8872" w:type="dxa"/>
              </w:tcPr>
              <w:p w:rsidR="00972D67" w:rsidRDefault="00972D67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972D67" w:rsidRDefault="004D5D3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posOffset>5188585</wp:posOffset>
                    </wp:positionH>
                    <wp:positionV relativeFrom="page">
                      <wp:posOffset>857250</wp:posOffset>
                    </wp:positionV>
                    <wp:extent cx="4225290" cy="2886075"/>
                    <wp:effectExtent l="12700" t="9525" r="635" b="0"/>
                    <wp:wrapNone/>
                    <wp:docPr id="13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14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margin-left:408.55pt;margin-top:67.5pt;width:332.7pt;height:227.25pt;z-index:251661312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HOMIAAADbAAAADwAAAGRycy9kb3ducmV2LnhtbERPTWvCQBC9C/6HZQre6qYltJK6iggF&#10;wYtNRTyO2TGJzc6G3TVGf70rFLzN433OdN6bRnTkfG1Zwds4AUFcWF1zqWD7+/06AeEDssbGMim4&#10;kof5bDiYYqbthX+oy0MpYgj7DBVUIbSZlL6oyKAf25Y4ckfrDIYIXSm1w0sMN418T5IPabDm2FBh&#10;S8uKir/8bBQc9iE9kT/tjreNm6TXfN0tkk+lRi/94gtEoD48xf/ulY7zU3j8Eg+Qs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4HOMIAAADbAAAADwAAAAAAAAAAAAAA&#10;AAChAgAAZHJzL2Rvd25yZXYueG1sUEsFBgAAAAAEAAQA+QAAAJADAAAAAA==&#10;" strokecolor="#a7bfde [1620]"/>
                    <v:oval id="Oval 1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Ay8AA&#10;AADbAAAADwAAAGRycy9kb3ducmV2LnhtbERPzWoCMRC+C75DGKE3TSxY6moULbXUU3X1AYbNuFnc&#10;TJZN6m7fvhEEb/Px/c5y3bta3KgNlWcN04kCQVx4U3Gp4Xzajd9BhIhssPZMGv4owHo1HCwxM77j&#10;I93yWIoUwiFDDTbGJpMyFJYcholviBN38a3DmGBbStNil8JdLV+VepMOK04NFhv6sFRc81+nQZE9&#10;1mfzJbuf7aEJufrcF/Or1i+jfrMAEamPT/HD/W3S/Bncf0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VAy8AAAADbAAAADwAAAAAAAAAAAAAAAACYAgAAZHJzL2Rvd25y&#10;ZXYueG1sUEsFBgAAAAAEAAQA9QAAAIUDAAAAAA==&#10;" fillcolor="#a7bfde [1620]" stroked="f"/>
                    <v:oval id="Oval 1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AubsA&#10;AADbAAAADwAAAGRycy9kb3ducmV2LnhtbERPzQ7BQBC+S7zDZiQuwpYIUpYIkbgq7pPuaBvd2eou&#10;ytNbicRtvny/s1g1phQPql1hWcFwEIEgTq0uOFNwOu76MxDOI2ssLZOCFzlYLdutBcbaPvlAj8Rn&#10;IoSwi1FB7n0VS+nSnAy6ga2IA3extUEfYJ1JXeMzhJtSjqJoIg0WHBpyrGiTU3pN7kaBO2+Gu/N9&#10;mvBsjMlb32hr0p5S3U6znoPw1Pi/+Ofe6zB/A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2QLm7AAAA2wAAAA8AAAAAAAAAAAAAAAAAmAIAAGRycy9kb3ducmV2Lnht&#10;bFBLBQYAAAAABAAEAPUAAACAAwAAAAA=&#10;" fillcolor="#d3dfee [820]" stroked="f"/>
                    <v:oval id="Oval 1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ogsEA&#10;AADbAAAADwAAAGRycy9kb3ducmV2LnhtbERPTYvCMBC9C/6HMII3TV3Bla5RdJeCBw+uyp6HZLbt&#10;2ky6TdTqrzeC4G0e73Nmi9ZW4kyNLx0rGA0TEMTamZJzBYd9NpiC8AHZYOWYFFzJw2Le7cwwNe7C&#10;33TehVzEEPYpKihCqFMpvS7Ioh+6mjhyv66xGCJscmkavMRwW8m3JJlIiyXHhgJr+ixIH3cnq2C8&#10;wa98ddP/+232M03+nNbjzCvV77XLDxCB2vASP91rE+e/w+OXeI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l6ILBAAAA2wAAAA8AAAAAAAAAAAAAAAAAmAIAAGRycy9kb3du&#10;cmV2LnhtbFBLBQYAAAAABAAEAPUAAACGAwAAAAA=&#10;" fillcolor="#7ba0cd [2420]" stroked="f"/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95250</wp:posOffset>
                    </wp:positionH>
                    <wp:positionV relativeFrom="page">
                      <wp:posOffset>-1638300</wp:posOffset>
                    </wp:positionV>
                    <wp:extent cx="5902960" cy="4838065"/>
                    <wp:effectExtent l="9525" t="9525" r="2540" b="635"/>
                    <wp:wrapNone/>
                    <wp:docPr id="7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8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4" o:spid="_x0000_s1026" style="position:absolute;margin-left:7.5pt;margin-top:-129pt;width:464.8pt;height:380.95pt;z-index:251662336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" o:allowincell="f">
                    <v:shape id="AutoShape 1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Qwb8AAADaAAAADwAAAGRycy9kb3ducmV2LnhtbERPTYvCMBC9C/sfwix401QRla5RZGFB&#10;8KJVlj3ONmNbbSYlibX6681B8Ph434tVZ2rRkvOVZQWjYQKCOLe64kLB8fAzmIPwAVljbZkU3MnD&#10;avnRW2Cq7Y331GahEDGEfYoKyhCaVEqfl2TQD21DHLmTdQZDhK6Q2uEthptajpNkKg1WHBtKbOi7&#10;pPySXY2C/78wOZM//54eOzef3LNtu05mSvU/u/UXiEBdeItf7o1WELfGK/EG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gQwb8AAADaAAAADwAAAAAAAAAAAAAAAACh&#10;AgAAZHJzL2Rvd25yZXYueG1sUEsFBgAAAAAEAAQA+QAAAI0DAAAAAA==&#10;" strokecolor="#a7bfde [1620]"/>
                    <v:group id="Group 1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oval id="Oval 1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jU8IA&#10;AADbAAAADwAAAGRycy9kb3ducmV2LnhtbESPQW/CMAyF75P2HyJP4jYSOKCtI6CBALHTRscPsBqv&#10;qWicqgm0/Pv5MGk3W+/5vc/L9RhadaM+NZEtzKYGFHEVXcO1hfP3/vkFVMrIDtvIZOFOCdarx4cl&#10;Fi4OfKJbmWslIZwKtOBz7gqtU+UpYJrGjli0n9gHzLL2tXY9DhIeWj03ZqEDNiwNHjvaeqou5TVY&#10;MORP7dkd9PC5+epSaXYf1evF2snT+P4GKtOY/81/10c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uNTwgAAANsAAAAPAAAAAAAAAAAAAAAAAJgCAABkcnMvZG93&#10;bnJldi54bWxQSwUGAAAAAAQABAD1AAAAhwMAAAAA&#10;" fillcolor="#a7bfde [1620]" stroked="f"/>
                      <v:oval id="Oval 1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Yzb8A&#10;AADbAAAADwAAAGRycy9kb3ducmV2LnhtbERPTYvCMBC9C/6HMMJeZE0rolKbyqIIe7Xa+9DMtsVm&#10;0m2idvfXG0HwNo/3Oel2MK24Ue8aywriWQSCuLS64UrB+XT4XINwHllja5kU/JGDbTYepZhoe+cj&#10;3XJfiRDCLkEFtfddIqUrazLoZrYjDtyP7Q36APtK6h7vIdy0ch5FS2mw4dBQY0e7mspLfjUKXLGL&#10;D8V1lfN6gfm//qW9KadKfUyGrw0IT4N/i1/ubx3mx/D8JRwgs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X9jNvwAAANsAAAAPAAAAAAAAAAAAAAAAAJgCAABkcnMvZG93bnJl&#10;di54bWxQSwUGAAAAAAQABAD1AAAAhAMAAAAA&#10;" fillcolor="#d3dfee [820]" stroked="f"/>
                      <v:oval id="Oval 1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LGsAA&#10;AADbAAAADwAAAGRycy9kb3ducmV2LnhtbERPTYvCMBC9C/6HMII3TVUQ6RpFXQoePLgqnodktu1u&#10;M+k2Uau/fiMI3ubxPme+bG0lrtT40rGC0TABQaydKTlXcDpmgxkIH5ANVo5JwZ08LBfdzhxT4278&#10;RddDyEUMYZ+igiKEOpXS64Is+qGriSP37RqLIcIml6bBWwy3lRwnyVRaLDk2FFjTpiD9e7hYBZMd&#10;fubrh/477rPzLPlxWk8yr1S/164+QARqw1v8cm9NnD+G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JLGs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8255" t="6985" r="13335" b="3810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2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8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">
                    <v:shape id="AutoShape 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/>
                    <v:group id="Group 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Freeform 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/>
                      <v:oval id="Oval 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YAsAA&#10;AADaAAAADwAAAGRycy9kb3ducmV2LnhtbESPQWvCQBSE74L/YXmCN93Yg5ToKkEQBRFaq/fH7jMJ&#10;Zt+G7DOm/75bKPQ4zMw3zHo7+Eb11MU6sIHFPANFbIOruTRw/drP3kFFQXbYBCYD3xRhuxmP1pi7&#10;8OJP6i9SqgThmKOBSqTNtY62Io9xHlri5N1D51GS7ErtOnwluG/0W5Yttcea00KFLe0qso/L0xs4&#10;F/3H6V48e2RrT4e6kfLmxZjpZChWoIQG+Q//tY/OwBJ+r6Qb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yYAsAAAADaAAAADwAAAAAAAAAAAAAAAACYAgAAZHJzL2Rvd25y&#10;ZXYueG1sUEsFBgAAAAAEAAQA9QAAAIUDAAAAAA==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</w:p>
        <w:p w:rsidR="006C3903" w:rsidRDefault="00972D67" w:rsidP="006C3903">
          <w:pPr>
            <w:jc w:val="center"/>
          </w:pPr>
          <w:r>
            <w:t>Филиал муниципального казённого общеобразовательного учреждения «</w:t>
          </w:r>
          <w:r w:rsidR="006C3903">
            <w:t>Жариковская</w:t>
          </w:r>
          <w:r w:rsidR="009D4CC5">
            <w:t xml:space="preserve"> </w:t>
          </w:r>
          <w:r w:rsidR="006C3903">
            <w:t xml:space="preserve"> средняя </w:t>
          </w:r>
          <w:r>
            <w:t>общеобразовательная</w:t>
          </w:r>
        </w:p>
        <w:p w:rsidR="009D4CC5" w:rsidRDefault="006C3903" w:rsidP="006C3903">
          <w:pPr>
            <w:jc w:val="center"/>
          </w:pPr>
          <w:r>
            <w:t xml:space="preserve">школа Пограничного муниципального района» </w:t>
          </w:r>
        </w:p>
        <w:p w:rsidR="00972D67" w:rsidRDefault="006C3903" w:rsidP="006C3903">
          <w:pPr>
            <w:jc w:val="center"/>
          </w:pPr>
          <w:r>
            <w:t xml:space="preserve">с. Богуславка </w:t>
          </w:r>
          <w:r w:rsidR="00972D67">
            <w:br w:type="page"/>
          </w:r>
        </w:p>
      </w:sdtContent>
    </w:sdt>
    <w:p w:rsidR="00972D67" w:rsidRPr="009D4CC5" w:rsidRDefault="00972D67" w:rsidP="00E02388">
      <w:pPr>
        <w:jc w:val="center"/>
        <w:rPr>
          <w:rFonts w:ascii="Times New Roman" w:hAnsi="Times New Roman" w:cs="Times New Roman"/>
        </w:rPr>
      </w:pPr>
    </w:p>
    <w:p w:rsidR="002825AD" w:rsidRPr="009D4CC5" w:rsidRDefault="00972D67" w:rsidP="00972D67">
      <w:pPr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02388" w:rsidRPr="009D4CC5">
        <w:rPr>
          <w:rFonts w:ascii="Times New Roman" w:hAnsi="Times New Roman" w:cs="Times New Roman"/>
        </w:rPr>
        <w:t xml:space="preserve">Пояснительная записка </w:t>
      </w:r>
    </w:p>
    <w:p w:rsidR="00E02388" w:rsidRPr="009D4CC5" w:rsidRDefault="00E02388" w:rsidP="00E02388">
      <w:pPr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>Статус документа</w:t>
      </w:r>
    </w:p>
    <w:p w:rsidR="00A725AC" w:rsidRPr="009D4CC5" w:rsidRDefault="00A725AC">
      <w:pPr>
        <w:rPr>
          <w:rFonts w:ascii="Times New Roman" w:hAnsi="Times New Roman" w:cs="Times New Roman"/>
        </w:rPr>
      </w:pPr>
    </w:p>
    <w:p w:rsidR="00E02388" w:rsidRPr="009D4CC5" w:rsidRDefault="00E02388" w:rsidP="00E023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Программа по географии составлена</w:t>
      </w:r>
      <w:r w:rsidR="00A725AC" w:rsidRPr="009D4CC5">
        <w:rPr>
          <w:rFonts w:ascii="Times New Roman" w:hAnsi="Times New Roman" w:cs="Times New Roman"/>
        </w:rPr>
        <w:t xml:space="preserve"> на основе требований федерального компонента  государственного стандарта</w:t>
      </w:r>
      <w:r w:rsidRPr="009D4CC5">
        <w:rPr>
          <w:rFonts w:ascii="Times New Roman" w:hAnsi="Times New Roman" w:cs="Times New Roman"/>
        </w:rPr>
        <w:t xml:space="preserve"> средного (полного) общего образования на  базовом уровне.</w:t>
      </w:r>
    </w:p>
    <w:p w:rsidR="00E02388" w:rsidRPr="009D4CC5" w:rsidRDefault="00E02388" w:rsidP="00E023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изучения.</w:t>
      </w:r>
    </w:p>
    <w:p w:rsidR="00E02388" w:rsidRPr="009D4CC5" w:rsidRDefault="00E02388" w:rsidP="00E0238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Программа содержит перечень практических работ.</w:t>
      </w:r>
    </w:p>
    <w:p w:rsidR="00E02388" w:rsidRPr="009D4CC5" w:rsidRDefault="00E02388" w:rsidP="00E02388">
      <w:pPr>
        <w:pStyle w:val="a4"/>
        <w:jc w:val="both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>Итоговые практические работы:</w:t>
      </w:r>
    </w:p>
    <w:p w:rsidR="00E02388" w:rsidRPr="009D4CC5" w:rsidRDefault="00052915" w:rsidP="00E02388">
      <w:pPr>
        <w:pStyle w:val="a4"/>
        <w:jc w:val="both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>10 класс</w:t>
      </w:r>
    </w:p>
    <w:p w:rsidR="00B130B7" w:rsidRPr="009D4CC5" w:rsidRDefault="00052915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9D4CC5">
        <w:rPr>
          <w:rFonts w:ascii="Times New Roman" w:hAnsi="Times New Roman" w:cs="Times New Roman"/>
        </w:rPr>
        <w:t>Составление систематизирующей таблицы «</w:t>
      </w:r>
      <w:r w:rsidRPr="009D4CC5">
        <w:rPr>
          <w:rFonts w:ascii="Times New Roman" w:eastAsia="Calibri" w:hAnsi="Times New Roman" w:cs="Times New Roman"/>
        </w:rPr>
        <w:t>Госуда</w:t>
      </w:r>
      <w:r w:rsidR="00B130B7" w:rsidRPr="009D4CC5">
        <w:rPr>
          <w:rFonts w:ascii="Times New Roman" w:eastAsia="Calibri" w:hAnsi="Times New Roman" w:cs="Times New Roman"/>
        </w:rPr>
        <w:t>рственный строй стран мира</w:t>
      </w:r>
    </w:p>
    <w:p w:rsidR="00B130B7" w:rsidRPr="009D4CC5" w:rsidRDefault="00B130B7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Характеристика ПГП стран.</w:t>
      </w:r>
    </w:p>
    <w:p w:rsidR="00052915" w:rsidRPr="009D4CC5" w:rsidRDefault="00052915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Оценка ресурсообеспеченности одной из стран</w:t>
      </w:r>
    </w:p>
    <w:p w:rsidR="00B130B7" w:rsidRPr="009D4CC5" w:rsidRDefault="00B130B7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Составление сравнительной оценки трудовых ресурсов стран и регионов мира</w:t>
      </w:r>
    </w:p>
    <w:p w:rsidR="00B130B7" w:rsidRPr="009D4CC5" w:rsidRDefault="00B130B7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Выделение на картах крупнейших промышленных районов, старопромышленных районов и районов нового освоения</w:t>
      </w:r>
    </w:p>
    <w:p w:rsidR="00B130B7" w:rsidRPr="009D4CC5" w:rsidRDefault="00B130B7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Составление ЭГХ одной из отраслей промышленности мира</w:t>
      </w:r>
    </w:p>
    <w:p w:rsidR="001628E9" w:rsidRPr="009D4CC5" w:rsidRDefault="001628E9" w:rsidP="001628E9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Выделение главных промышленных районов Европы</w:t>
      </w:r>
    </w:p>
    <w:p w:rsidR="00B130B7" w:rsidRPr="009D4CC5" w:rsidRDefault="001628E9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Определение специализации главных сельскохозяйственных районов Европы</w:t>
      </w:r>
    </w:p>
    <w:p w:rsidR="001628E9" w:rsidRPr="009D4CC5" w:rsidRDefault="001628E9" w:rsidP="00B130B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Составление экономико-географической характеристики одной из стран</w:t>
      </w:r>
    </w:p>
    <w:p w:rsidR="001628E9" w:rsidRPr="009D4CC5" w:rsidRDefault="001628E9" w:rsidP="001628E9">
      <w:pPr>
        <w:pStyle w:val="a4"/>
        <w:spacing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  <w:r w:rsidRPr="009D4CC5">
        <w:rPr>
          <w:rFonts w:ascii="Times New Roman" w:eastAsia="Calibri" w:hAnsi="Times New Roman" w:cs="Times New Roman"/>
          <w:b/>
        </w:rPr>
        <w:t>11класс</w:t>
      </w:r>
    </w:p>
    <w:p w:rsidR="001628E9" w:rsidRPr="009D4CC5" w:rsidRDefault="001628E9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Выделение на контурной карте ресурсов мирового ранга</w:t>
      </w:r>
    </w:p>
    <w:p w:rsidR="001628E9" w:rsidRPr="009D4CC5" w:rsidRDefault="001628E9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Объяснение особенностей размещения промышленных, сельскохозяйственных и рекреационных районов</w:t>
      </w:r>
    </w:p>
    <w:p w:rsidR="001628E9" w:rsidRPr="009D4CC5" w:rsidRDefault="00DE6DD0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Выделение на контурной карте промышленного тихоокеанского пояса, крупнейших городов</w:t>
      </w:r>
    </w:p>
    <w:p w:rsidR="00DE6DD0" w:rsidRPr="009D4CC5" w:rsidRDefault="00DE6DD0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Характеристика по плану одной страны НИС</w:t>
      </w:r>
    </w:p>
    <w:p w:rsidR="00DE6DD0" w:rsidRPr="009D4CC5" w:rsidRDefault="00DE6DD0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Сравнение ЭГП и ПГП стран Латинской Америки</w:t>
      </w:r>
    </w:p>
    <w:p w:rsidR="00DE6DD0" w:rsidRPr="009D4CC5" w:rsidRDefault="00DE6DD0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 xml:space="preserve">Характеристика по плану одной из стран Латинской Америки </w:t>
      </w:r>
    </w:p>
    <w:p w:rsidR="00DE6DD0" w:rsidRPr="009D4CC5" w:rsidRDefault="00DE6DD0" w:rsidP="001628E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9D4CC5">
        <w:rPr>
          <w:rFonts w:ascii="Times New Roman" w:eastAsia="Calibri" w:hAnsi="Times New Roman" w:cs="Times New Roman"/>
        </w:rPr>
        <w:t>Выделение на карте главных районов добывающей и обрабатывающей промышленности  Африки мирового значения на карте</w:t>
      </w:r>
    </w:p>
    <w:p w:rsidR="00DE6DD0" w:rsidRPr="009D4CC5" w:rsidRDefault="00DE6DD0" w:rsidP="00DE6DD0">
      <w:pPr>
        <w:pStyle w:val="a4"/>
        <w:rPr>
          <w:rFonts w:ascii="Times New Roman" w:eastAsia="Calibri" w:hAnsi="Times New Roman" w:cs="Times New Roman"/>
        </w:rPr>
      </w:pPr>
    </w:p>
    <w:p w:rsidR="00963104" w:rsidRPr="009D4CC5" w:rsidRDefault="00963104" w:rsidP="00DE6DD0">
      <w:pPr>
        <w:pStyle w:val="a4"/>
        <w:rPr>
          <w:rFonts w:ascii="Times New Roman" w:eastAsia="Calibri" w:hAnsi="Times New Roman" w:cs="Times New Roman"/>
        </w:rPr>
      </w:pPr>
    </w:p>
    <w:p w:rsidR="00963104" w:rsidRPr="009D4CC5" w:rsidRDefault="00963104" w:rsidP="00DE6DD0">
      <w:pPr>
        <w:pStyle w:val="a4"/>
        <w:rPr>
          <w:rFonts w:ascii="Times New Roman" w:eastAsia="Calibri" w:hAnsi="Times New Roman" w:cs="Times New Roman"/>
        </w:rPr>
      </w:pPr>
    </w:p>
    <w:p w:rsidR="001628E9" w:rsidRPr="009D4CC5" w:rsidRDefault="00DE6DD0" w:rsidP="00DE6DD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</w:rPr>
        <w:lastRenderedPageBreak/>
        <w:t xml:space="preserve"> </w:t>
      </w:r>
      <w:r w:rsidRPr="009D4CC5">
        <w:rPr>
          <w:rFonts w:ascii="Times New Roman" w:hAnsi="Times New Roman" w:cs="Times New Roman"/>
          <w:b/>
        </w:rPr>
        <w:t xml:space="preserve">Место </w:t>
      </w:r>
      <w:r w:rsidR="007F12D8" w:rsidRPr="009D4CC5">
        <w:rPr>
          <w:rFonts w:ascii="Times New Roman" w:hAnsi="Times New Roman" w:cs="Times New Roman"/>
          <w:b/>
        </w:rPr>
        <w:t xml:space="preserve"> предмета в базис</w:t>
      </w:r>
      <w:r w:rsidR="00391081" w:rsidRPr="009D4CC5">
        <w:rPr>
          <w:rFonts w:ascii="Times New Roman" w:hAnsi="Times New Roman" w:cs="Times New Roman"/>
          <w:b/>
        </w:rPr>
        <w:t>н</w:t>
      </w:r>
      <w:r w:rsidR="007F12D8" w:rsidRPr="009D4CC5">
        <w:rPr>
          <w:rFonts w:ascii="Times New Roman" w:hAnsi="Times New Roman" w:cs="Times New Roman"/>
          <w:b/>
        </w:rPr>
        <w:t>ом плане</w:t>
      </w:r>
      <w:r w:rsidRPr="009D4CC5">
        <w:rPr>
          <w:rFonts w:ascii="Times New Roman" w:hAnsi="Times New Roman" w:cs="Times New Roman"/>
          <w:b/>
        </w:rPr>
        <w:t>:</w:t>
      </w:r>
    </w:p>
    <w:p w:rsidR="00391081" w:rsidRPr="009D4CC5" w:rsidRDefault="00DE6DD0" w:rsidP="00DE6DD0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Федеральный базисный план для ОУ в старшей школе РФ отводит на изучение предмета</w:t>
      </w:r>
      <w:r w:rsidR="007F12D8" w:rsidRPr="009D4CC5">
        <w:rPr>
          <w:rFonts w:ascii="Times New Roman" w:hAnsi="Times New Roman" w:cs="Times New Roman"/>
        </w:rPr>
        <w:t xml:space="preserve"> 70 часов за два года обучения т.е. в 10 и 11 классах резервное время составляет 10 часов. В данной программе учебные часы распределены следующим образом: </w:t>
      </w:r>
    </w:p>
    <w:p w:rsidR="00DE6DD0" w:rsidRPr="009D4CC5" w:rsidRDefault="007F12D8" w:rsidP="00DE6DD0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10 класс – 35 часов</w:t>
      </w:r>
    </w:p>
    <w:p w:rsidR="007F12D8" w:rsidRPr="009D4CC5" w:rsidRDefault="007F12D8" w:rsidP="00391081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11 класс – 33 часа</w:t>
      </w:r>
    </w:p>
    <w:p w:rsidR="00391081" w:rsidRPr="009D4CC5" w:rsidRDefault="00391081" w:rsidP="00391081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391081" w:rsidRPr="009D4CC5" w:rsidRDefault="00391081" w:rsidP="00391081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7F12D8" w:rsidRPr="009D4CC5" w:rsidRDefault="007F12D8" w:rsidP="007F12D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 xml:space="preserve">Общеучебные умения, навыки и способы деятельности </w:t>
      </w:r>
    </w:p>
    <w:p w:rsidR="007F12D8" w:rsidRPr="009D4CC5" w:rsidRDefault="007F12D8" w:rsidP="00AA1F37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Программа предусматривает формирование у учащихся общеучебных умений и  навыков, овладение ими универсальными способами</w:t>
      </w:r>
      <w:r w:rsidR="00AA1F37" w:rsidRPr="009D4CC5">
        <w:rPr>
          <w:rFonts w:ascii="Times New Roman" w:hAnsi="Times New Roman" w:cs="Times New Roman"/>
        </w:rPr>
        <w:t xml:space="preserve"> деятельности. На базовом уровне являются следующие:</w:t>
      </w:r>
    </w:p>
    <w:p w:rsidR="00AA1F37" w:rsidRPr="009D4CC5" w:rsidRDefault="00AA1F37" w:rsidP="00AA1F3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Умение работать с картами различной тематики и разнообразными статистическими материалами ;</w:t>
      </w:r>
    </w:p>
    <w:p w:rsidR="00AA1F37" w:rsidRPr="009D4CC5" w:rsidRDefault="00AA1F37" w:rsidP="00AA1F3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AA1F37" w:rsidRPr="009D4CC5" w:rsidRDefault="00AA1F37" w:rsidP="00AA1F3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Поиск нужной информации по заданной теме в источниках различного типа. В том числе в геоинформационных системах;</w:t>
      </w:r>
    </w:p>
    <w:p w:rsidR="00AA1F37" w:rsidRPr="009D4CC5" w:rsidRDefault="00AA1F37" w:rsidP="00AA1F3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Обоснование суждений, доказательств; объяснение положений, ситуаций, явлений и процессов;</w:t>
      </w:r>
    </w:p>
    <w:p w:rsidR="00AA1F37" w:rsidRPr="009D4CC5" w:rsidRDefault="00AA1F37" w:rsidP="00AA1F3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 xml:space="preserve">Владение основными видами публичных выступлений; презентации результатов познавательной </w:t>
      </w:r>
      <w:r w:rsidR="00867A17" w:rsidRPr="009D4CC5">
        <w:rPr>
          <w:rFonts w:ascii="Times New Roman" w:hAnsi="Times New Roman" w:cs="Times New Roman"/>
        </w:rPr>
        <w:t xml:space="preserve"> и практической </w:t>
      </w:r>
      <w:r w:rsidRPr="009D4CC5">
        <w:rPr>
          <w:rFonts w:ascii="Times New Roman" w:hAnsi="Times New Roman" w:cs="Times New Roman"/>
        </w:rPr>
        <w:t>деятельности</w:t>
      </w:r>
      <w:r w:rsidR="00867A17" w:rsidRPr="009D4CC5">
        <w:rPr>
          <w:rFonts w:ascii="Times New Roman" w:hAnsi="Times New Roman" w:cs="Times New Roman"/>
        </w:rPr>
        <w:t>.</w:t>
      </w:r>
    </w:p>
    <w:p w:rsidR="00963104" w:rsidRPr="009D4CC5" w:rsidRDefault="00963104" w:rsidP="00963104">
      <w:pPr>
        <w:pStyle w:val="a4"/>
        <w:rPr>
          <w:rFonts w:ascii="Times New Roman" w:hAnsi="Times New Roman" w:cs="Times New Roman"/>
          <w:b/>
          <w:u w:val="single"/>
        </w:rPr>
      </w:pPr>
    </w:p>
    <w:p w:rsidR="00867A17" w:rsidRPr="009D4CC5" w:rsidRDefault="00867A17" w:rsidP="00867A1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9D4CC5">
        <w:rPr>
          <w:rFonts w:ascii="Times New Roman" w:hAnsi="Times New Roman" w:cs="Times New Roman"/>
          <w:b/>
          <w:u w:val="single"/>
        </w:rPr>
        <w:t>Цели и задачи курса.</w:t>
      </w:r>
    </w:p>
    <w:p w:rsidR="00867A17" w:rsidRPr="009D4CC5" w:rsidRDefault="00867A17" w:rsidP="00867A17">
      <w:pPr>
        <w:pStyle w:val="a4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  <w:b/>
        </w:rPr>
        <w:t>1.</w:t>
      </w:r>
      <w:r w:rsidRPr="009D4CC5">
        <w:rPr>
          <w:rFonts w:ascii="Times New Roman" w:hAnsi="Times New Roman" w:cs="Times New Roman"/>
        </w:rPr>
        <w:t xml:space="preserve"> Познакомить учащихся с закономерностями размещения, сочетания и взаимодействия производительных сил в процессе использования географической среды на разных этапах общественно- исторического развития.</w:t>
      </w:r>
    </w:p>
    <w:p w:rsidR="00867A17" w:rsidRPr="009D4CC5" w:rsidRDefault="00867A17" w:rsidP="00867A17">
      <w:pPr>
        <w:ind w:left="720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  <w:b/>
        </w:rPr>
        <w:t>2.</w:t>
      </w:r>
      <w:r w:rsidRPr="009D4CC5">
        <w:rPr>
          <w:rFonts w:ascii="Times New Roman" w:hAnsi="Times New Roman" w:cs="Times New Roman"/>
        </w:rPr>
        <w:t xml:space="preserve"> Дать представление об основных аспектах общественной жизни, ознакомив с особенностями населения мира и отдельных регионов мира.</w:t>
      </w:r>
    </w:p>
    <w:p w:rsidR="00867A17" w:rsidRPr="009D4CC5" w:rsidRDefault="00867A17" w:rsidP="00867A17">
      <w:pPr>
        <w:pStyle w:val="a4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  <w:b/>
        </w:rPr>
        <w:t>3.</w:t>
      </w:r>
      <w:r w:rsidRPr="009D4CC5">
        <w:rPr>
          <w:rFonts w:ascii="Times New Roman" w:hAnsi="Times New Roman" w:cs="Times New Roman"/>
        </w:rPr>
        <w:t>При изучении курса показать, что сдвиги в географии населения и хозяйства, в формировании всех территориальных комплексов любого масштаба связаны с изменениями в жизни общества, его идеологии, политики.</w:t>
      </w:r>
    </w:p>
    <w:p w:rsidR="00867A17" w:rsidRPr="009D4CC5" w:rsidRDefault="00867A17" w:rsidP="00867A17">
      <w:pPr>
        <w:pStyle w:val="a4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  <w:b/>
        </w:rPr>
        <w:t>4.</w:t>
      </w:r>
      <w:r w:rsidRPr="009D4CC5">
        <w:rPr>
          <w:rFonts w:ascii="Times New Roman" w:hAnsi="Times New Roman" w:cs="Times New Roman"/>
        </w:rPr>
        <w:t xml:space="preserve"> Показать, что главной заботой общества становятся максимально  возможное сохранение природы, экономия её ресурсов, соблюдение экологического баланса.</w:t>
      </w:r>
    </w:p>
    <w:p w:rsidR="00A725AC" w:rsidRPr="009D4CC5" w:rsidRDefault="00867A17" w:rsidP="00A725AC">
      <w:pPr>
        <w:jc w:val="both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>7. УМК</w:t>
      </w:r>
    </w:p>
    <w:p w:rsidR="00A725AC" w:rsidRPr="009D4CC5" w:rsidRDefault="00A725AC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а)  В.П. Максаковский. География. 10 класс, М. , Просвещение , 2007 г.</w:t>
      </w:r>
    </w:p>
    <w:p w:rsidR="00867A17" w:rsidRPr="009D4CC5" w:rsidRDefault="00963104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б</w:t>
      </w:r>
      <w:r w:rsidR="00867A17" w:rsidRPr="009D4CC5">
        <w:rPr>
          <w:rFonts w:ascii="Times New Roman" w:hAnsi="Times New Roman" w:cs="Times New Roman"/>
        </w:rPr>
        <w:t>)  В.П. Максаковский.</w:t>
      </w:r>
      <w:r w:rsidRPr="009D4CC5">
        <w:rPr>
          <w:rFonts w:ascii="Times New Roman" w:hAnsi="Times New Roman" w:cs="Times New Roman"/>
        </w:rPr>
        <w:t xml:space="preserve"> Географическая картина мира: в 2х томах М. Дрофа, 2004г.</w:t>
      </w:r>
    </w:p>
    <w:p w:rsidR="00963104" w:rsidRPr="009D4CC5" w:rsidRDefault="00963104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 xml:space="preserve">в) Сиротин В.И. Рабочая тетрадь по географии 10 класс М., Дрофа, 2008г. </w:t>
      </w:r>
    </w:p>
    <w:p w:rsidR="00963104" w:rsidRPr="009D4CC5" w:rsidRDefault="00963104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г) Географический атлас 10 класс М., Дрофа, 2008г.</w:t>
      </w:r>
    </w:p>
    <w:p w:rsidR="00963104" w:rsidRPr="009D4CC5" w:rsidRDefault="00963104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>Дополнительная литература:</w:t>
      </w:r>
    </w:p>
    <w:p w:rsidR="00A725AC" w:rsidRPr="009D4CC5" w:rsidRDefault="00A725AC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lastRenderedPageBreak/>
        <w:t>Ю.Н. Гладкий , С.Б. Лавров. Экономическая и социальная география мира. М., Просвещение ,2005 г.</w:t>
      </w:r>
    </w:p>
    <w:p w:rsidR="00A725AC" w:rsidRPr="009D4CC5" w:rsidRDefault="00495AEA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 xml:space="preserve"> </w:t>
      </w:r>
      <w:r w:rsidR="00A725AC" w:rsidRPr="009D4CC5">
        <w:rPr>
          <w:rFonts w:ascii="Times New Roman" w:hAnsi="Times New Roman" w:cs="Times New Roman"/>
        </w:rPr>
        <w:t>А.П. Кузнецов.  География. Население и хозяйство мира. Дрофа, М. 1997 г.</w:t>
      </w:r>
    </w:p>
    <w:p w:rsidR="00A725AC" w:rsidRPr="009D4CC5" w:rsidRDefault="00495AEA" w:rsidP="009D4CC5">
      <w:pPr>
        <w:spacing w:line="240" w:lineRule="auto"/>
        <w:jc w:val="both"/>
        <w:rPr>
          <w:rFonts w:ascii="Times New Roman" w:hAnsi="Times New Roman" w:cs="Times New Roman"/>
        </w:rPr>
      </w:pPr>
      <w:r w:rsidRPr="009D4CC5">
        <w:rPr>
          <w:rFonts w:ascii="Times New Roman" w:hAnsi="Times New Roman" w:cs="Times New Roman"/>
        </w:rPr>
        <w:t xml:space="preserve"> </w:t>
      </w:r>
      <w:r w:rsidR="00A725AC" w:rsidRPr="009D4CC5">
        <w:rPr>
          <w:rFonts w:ascii="Times New Roman" w:hAnsi="Times New Roman" w:cs="Times New Roman"/>
        </w:rPr>
        <w:t>Е.П.Холина  География человеческой деятельности, М. , Дрофа 2001г.</w:t>
      </w:r>
    </w:p>
    <w:p w:rsidR="00963104" w:rsidRPr="009D4CC5" w:rsidRDefault="00963104" w:rsidP="009D4CC5">
      <w:pPr>
        <w:spacing w:line="240" w:lineRule="auto"/>
        <w:jc w:val="both"/>
        <w:rPr>
          <w:rFonts w:ascii="Times New Roman" w:hAnsi="Times New Roman" w:cs="Times New Roman"/>
        </w:rPr>
      </w:pPr>
    </w:p>
    <w:p w:rsidR="00A725AC" w:rsidRPr="009D4CC5" w:rsidRDefault="00867A17" w:rsidP="00867A17">
      <w:pPr>
        <w:jc w:val="center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</w:rPr>
        <w:t>10 класс</w:t>
      </w:r>
    </w:p>
    <w:p w:rsidR="00A725AC" w:rsidRPr="009D4CC5" w:rsidRDefault="00A725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4574"/>
        <w:gridCol w:w="1879"/>
        <w:gridCol w:w="3988"/>
        <w:gridCol w:w="2650"/>
        <w:gridCol w:w="900"/>
      </w:tblGrid>
      <w:tr w:rsidR="001B719F" w:rsidRPr="009D4CC5" w:rsidTr="00495AEA">
        <w:tc>
          <w:tcPr>
            <w:tcW w:w="795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4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1879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Тип урока </w:t>
            </w:r>
          </w:p>
        </w:tc>
        <w:tc>
          <w:tcPr>
            <w:tcW w:w="3988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Требование к уровню подготовки обучающихся </w:t>
            </w:r>
          </w:p>
        </w:tc>
        <w:tc>
          <w:tcPr>
            <w:tcW w:w="2650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00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Д/З</w:t>
            </w: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A725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7A7CC7" w:rsidP="00495AEA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Предмет экономической и социальной географии мира. </w:t>
            </w:r>
          </w:p>
        </w:tc>
        <w:tc>
          <w:tcPr>
            <w:tcW w:w="1879" w:type="dxa"/>
          </w:tcPr>
          <w:p w:rsidR="007A7CC7" w:rsidRPr="009D4CC5" w:rsidRDefault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Вводный урок - лекция</w:t>
            </w:r>
          </w:p>
        </w:tc>
        <w:tc>
          <w:tcPr>
            <w:tcW w:w="3988" w:type="dxa"/>
          </w:tcPr>
          <w:p w:rsidR="007A7CC7" w:rsidRPr="009D4CC5" w:rsidRDefault="00875B7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Знать предст</w:t>
            </w:r>
            <w:r w:rsidR="00495AEA" w:rsidRPr="009D4CC5">
              <w:rPr>
                <w:rFonts w:ascii="Times New Roman" w:hAnsi="Times New Roman" w:cs="Times New Roman"/>
              </w:rPr>
              <w:t>а</w:t>
            </w:r>
            <w:r w:rsidRPr="009D4CC5">
              <w:rPr>
                <w:rFonts w:ascii="Times New Roman" w:hAnsi="Times New Roman" w:cs="Times New Roman"/>
              </w:rPr>
              <w:t>вление об экономической и социальной географии</w:t>
            </w:r>
            <w:r w:rsidR="00495AEA" w:rsidRPr="009D4CC5">
              <w:rPr>
                <w:rFonts w:ascii="Times New Roman" w:hAnsi="Times New Roman" w:cs="Times New Roman"/>
              </w:rPr>
              <w:t xml:space="preserve">, определять ее задачи на современном этапе 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495AEA" w:rsidRPr="009D4CC5" w:rsidTr="00052915">
        <w:tc>
          <w:tcPr>
            <w:tcW w:w="14786" w:type="dxa"/>
            <w:gridSpan w:val="6"/>
          </w:tcPr>
          <w:p w:rsidR="00495AEA" w:rsidRPr="009D4CC5" w:rsidRDefault="00495AEA" w:rsidP="001B719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Современная политическая карта мира (4часа)</w:t>
            </w: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A725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A725AC" w:rsidRPr="009D4CC5" w:rsidRDefault="00495AEA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Многообразие стран современного мира</w:t>
            </w:r>
          </w:p>
          <w:p w:rsidR="007A7CC7" w:rsidRPr="009D4CC5" w:rsidRDefault="007A7CC7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A7CC7" w:rsidRPr="009D4CC5" w:rsidRDefault="00495AEA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</w:tcPr>
          <w:p w:rsidR="007A7CC7" w:rsidRPr="009D4CC5" w:rsidRDefault="001B719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Знать типологию стран, основанную на качественных признаках, учитывающих уровень социально – экономического развития 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495AEA" w:rsidRPr="009D4CC5" w:rsidRDefault="00495AEA" w:rsidP="00A725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495AEA" w:rsidRPr="009D4CC5" w:rsidRDefault="00495AEA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Международные отношение и ПКМ</w:t>
            </w:r>
          </w:p>
        </w:tc>
        <w:tc>
          <w:tcPr>
            <w:tcW w:w="1879" w:type="dxa"/>
          </w:tcPr>
          <w:p w:rsidR="00495AEA" w:rsidRPr="009D4CC5" w:rsidRDefault="00495AEA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Комбини-</w:t>
            </w:r>
          </w:p>
          <w:p w:rsidR="00495AEA" w:rsidRPr="009D4CC5" w:rsidRDefault="00495AEA" w:rsidP="00495AEA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рованный </w:t>
            </w:r>
          </w:p>
        </w:tc>
        <w:tc>
          <w:tcPr>
            <w:tcW w:w="3988" w:type="dxa"/>
          </w:tcPr>
          <w:p w:rsidR="00495AEA" w:rsidRPr="009D4CC5" w:rsidRDefault="001B719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Знать этапы формирования ПКМ, ее количественные и качественные сдвиги </w:t>
            </w:r>
          </w:p>
        </w:tc>
        <w:tc>
          <w:tcPr>
            <w:tcW w:w="2650" w:type="dxa"/>
          </w:tcPr>
          <w:p w:rsidR="00495AEA" w:rsidRPr="009D4CC5" w:rsidRDefault="0049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95AEA" w:rsidRPr="009D4CC5" w:rsidRDefault="00495AEA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495AEA" w:rsidRPr="009D4CC5" w:rsidRDefault="00495AEA" w:rsidP="00A725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495AEA" w:rsidRPr="009D4CC5" w:rsidRDefault="00495AEA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Государственный строй стран мира </w:t>
            </w:r>
          </w:p>
        </w:tc>
        <w:tc>
          <w:tcPr>
            <w:tcW w:w="1879" w:type="dxa"/>
          </w:tcPr>
          <w:p w:rsidR="00495AEA" w:rsidRPr="009D4CC5" w:rsidRDefault="00495AEA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</w:tcPr>
          <w:p w:rsidR="00495AEA" w:rsidRPr="009D4CC5" w:rsidRDefault="001B719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Уметь показывать многообразие стран, знать </w:t>
            </w:r>
            <w:r w:rsidR="00746740" w:rsidRPr="009D4CC5">
              <w:rPr>
                <w:rFonts w:ascii="Times New Roman" w:hAnsi="Times New Roman" w:cs="Times New Roman"/>
              </w:rPr>
              <w:t>разные формы государств</w:t>
            </w:r>
          </w:p>
        </w:tc>
        <w:tc>
          <w:tcPr>
            <w:tcW w:w="2650" w:type="dxa"/>
          </w:tcPr>
          <w:p w:rsidR="00495AEA" w:rsidRPr="009D4CC5" w:rsidRDefault="00052915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Составление систематизирующей таблицы «</w:t>
            </w:r>
            <w:r w:rsidRPr="009D4CC5">
              <w:rPr>
                <w:rFonts w:ascii="Times New Roman" w:eastAsia="Calibri" w:hAnsi="Times New Roman" w:cs="Times New Roman"/>
              </w:rPr>
              <w:t>Государственный строй стран мира»</w:t>
            </w:r>
          </w:p>
        </w:tc>
        <w:tc>
          <w:tcPr>
            <w:tcW w:w="900" w:type="dxa"/>
          </w:tcPr>
          <w:p w:rsidR="00495AEA" w:rsidRPr="009D4CC5" w:rsidRDefault="00495AEA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495A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A725AC" w:rsidP="00875B7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Политическая география.</w:t>
            </w:r>
            <w:r w:rsidR="00875B70" w:rsidRPr="009D4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9" w:type="dxa"/>
          </w:tcPr>
          <w:p w:rsidR="007A7CC7" w:rsidRPr="009D4CC5" w:rsidRDefault="00875B7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</w:tcPr>
          <w:p w:rsidR="007A7CC7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дать оценку геополитического положения отдельных стран</w:t>
            </w:r>
          </w:p>
        </w:tc>
        <w:tc>
          <w:tcPr>
            <w:tcW w:w="2650" w:type="dxa"/>
          </w:tcPr>
          <w:p w:rsidR="00875B70" w:rsidRPr="009D4CC5" w:rsidRDefault="00B130B7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Характеристика ПГП страны</w:t>
            </w:r>
          </w:p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495AEA" w:rsidRPr="009D4CC5" w:rsidTr="00052915">
        <w:tc>
          <w:tcPr>
            <w:tcW w:w="14786" w:type="dxa"/>
            <w:gridSpan w:val="6"/>
          </w:tcPr>
          <w:p w:rsidR="00495AEA" w:rsidRPr="009D4CC5" w:rsidRDefault="00495AEA" w:rsidP="001B719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География мировых природных ресурсов. Загрязнение и охрана окружающей среды (5часов)</w:t>
            </w:r>
          </w:p>
        </w:tc>
      </w:tr>
      <w:tr w:rsidR="00746740" w:rsidRPr="009D4CC5" w:rsidTr="00495AEA">
        <w:tc>
          <w:tcPr>
            <w:tcW w:w="795" w:type="dxa"/>
          </w:tcPr>
          <w:p w:rsidR="00746740" w:rsidRPr="009D4CC5" w:rsidRDefault="00746740" w:rsidP="006154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46740" w:rsidRPr="009D4CC5" w:rsidRDefault="00746740" w:rsidP="00615406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Взаимодействие общества и природы. Географическая среда. </w:t>
            </w:r>
          </w:p>
        </w:tc>
        <w:tc>
          <w:tcPr>
            <w:tcW w:w="1879" w:type="dxa"/>
          </w:tcPr>
          <w:p w:rsidR="00746740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Урок - диалог</w:t>
            </w:r>
          </w:p>
        </w:tc>
        <w:tc>
          <w:tcPr>
            <w:tcW w:w="3988" w:type="dxa"/>
            <w:vMerge w:val="restart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определение понятиям  по теме</w:t>
            </w:r>
          </w:p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Определять степень воздействия общества  на географическую среду</w:t>
            </w:r>
          </w:p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Давать оценку  обеспеченности мира и отдельных стран различными вилами природных ресурсов </w:t>
            </w:r>
          </w:p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главные источники </w:t>
            </w:r>
            <w:r w:rsidRPr="009D4CC5">
              <w:rPr>
                <w:rFonts w:ascii="Times New Roman" w:hAnsi="Times New Roman" w:cs="Times New Roman"/>
              </w:rPr>
              <w:lastRenderedPageBreak/>
              <w:t>загрязнения среды и пути решения проблем</w:t>
            </w:r>
          </w:p>
        </w:tc>
        <w:tc>
          <w:tcPr>
            <w:tcW w:w="265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</w:tr>
      <w:tr w:rsidR="00746740" w:rsidRPr="009D4CC5" w:rsidTr="00495AEA">
        <w:tc>
          <w:tcPr>
            <w:tcW w:w="795" w:type="dxa"/>
          </w:tcPr>
          <w:p w:rsidR="00746740" w:rsidRPr="009D4CC5" w:rsidRDefault="00746740" w:rsidP="006154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46740" w:rsidRPr="009D4CC5" w:rsidRDefault="00746740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Основные виды природных ресурсов. </w:t>
            </w:r>
          </w:p>
          <w:p w:rsidR="00746740" w:rsidRPr="009D4CC5" w:rsidRDefault="00746740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Оценка ресурсообеспеченности одной из стран</w:t>
            </w:r>
          </w:p>
        </w:tc>
        <w:tc>
          <w:tcPr>
            <w:tcW w:w="90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</w:tr>
      <w:tr w:rsidR="00746740" w:rsidRPr="009D4CC5" w:rsidTr="00495AEA">
        <w:tc>
          <w:tcPr>
            <w:tcW w:w="795" w:type="dxa"/>
          </w:tcPr>
          <w:p w:rsidR="00746740" w:rsidRPr="009D4CC5" w:rsidRDefault="00746740" w:rsidP="006154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46740" w:rsidRPr="009D4CC5" w:rsidRDefault="00746740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Ресурсы мирового океана. Рекреационные ресурсы.</w:t>
            </w:r>
          </w:p>
          <w:p w:rsidR="00746740" w:rsidRPr="009D4CC5" w:rsidRDefault="00746740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3988" w:type="dxa"/>
            <w:vMerge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</w:tr>
      <w:tr w:rsidR="00746740" w:rsidRPr="009D4CC5" w:rsidTr="00495AEA">
        <w:tc>
          <w:tcPr>
            <w:tcW w:w="795" w:type="dxa"/>
          </w:tcPr>
          <w:p w:rsidR="00746740" w:rsidRPr="009D4CC5" w:rsidRDefault="00746740" w:rsidP="006154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46740" w:rsidRPr="009D4CC5" w:rsidRDefault="00746740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Загрязнение окружающей среды. Экологические проблемы.</w:t>
            </w:r>
          </w:p>
          <w:p w:rsidR="00746740" w:rsidRPr="009D4CC5" w:rsidRDefault="00746740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988" w:type="dxa"/>
            <w:vMerge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46740" w:rsidRPr="009D4CC5" w:rsidRDefault="00746740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615406" w:rsidRPr="009D4CC5" w:rsidRDefault="00615406" w:rsidP="006154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615406" w:rsidRPr="009D4CC5" w:rsidRDefault="00615406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Обобщение по теме «Природные ресурсы мира»</w:t>
            </w:r>
          </w:p>
        </w:tc>
        <w:tc>
          <w:tcPr>
            <w:tcW w:w="1879" w:type="dxa"/>
          </w:tcPr>
          <w:p w:rsidR="00615406" w:rsidRPr="009D4CC5" w:rsidRDefault="00615406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3988" w:type="dxa"/>
          </w:tcPr>
          <w:p w:rsidR="00615406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650" w:type="dxa"/>
          </w:tcPr>
          <w:p w:rsidR="00615406" w:rsidRPr="009D4CC5" w:rsidRDefault="0061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15406" w:rsidRPr="009D4CC5" w:rsidRDefault="00615406">
            <w:pPr>
              <w:rPr>
                <w:rFonts w:ascii="Times New Roman" w:hAnsi="Times New Roman" w:cs="Times New Roman"/>
              </w:rPr>
            </w:pPr>
          </w:p>
        </w:tc>
      </w:tr>
      <w:tr w:rsidR="00615406" w:rsidRPr="009D4CC5" w:rsidTr="00052915">
        <w:tc>
          <w:tcPr>
            <w:tcW w:w="14786" w:type="dxa"/>
            <w:gridSpan w:val="6"/>
          </w:tcPr>
          <w:p w:rsidR="00615406" w:rsidRPr="009D4CC5" w:rsidRDefault="00615406" w:rsidP="008B2084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География населения мира  (5часов)</w:t>
            </w: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7A7CC7" w:rsidP="00615406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Ч</w:t>
            </w:r>
            <w:r w:rsidR="00A725AC" w:rsidRPr="009D4CC5">
              <w:rPr>
                <w:rFonts w:ascii="Times New Roman" w:eastAsia="Calibri" w:hAnsi="Times New Roman" w:cs="Times New Roman"/>
              </w:rPr>
              <w:t xml:space="preserve">исленность и </w:t>
            </w:r>
            <w:r w:rsidR="00615406" w:rsidRPr="009D4CC5">
              <w:rPr>
                <w:rFonts w:ascii="Times New Roman" w:eastAsia="Calibri" w:hAnsi="Times New Roman" w:cs="Times New Roman"/>
              </w:rPr>
              <w:t xml:space="preserve">воспроизводство </w:t>
            </w:r>
            <w:r w:rsidR="00A725AC" w:rsidRPr="009D4CC5">
              <w:rPr>
                <w:rFonts w:ascii="Times New Roman" w:eastAsia="Calibri" w:hAnsi="Times New Roman" w:cs="Times New Roman"/>
              </w:rPr>
              <w:t xml:space="preserve"> населения </w:t>
            </w:r>
            <w:r w:rsidRPr="009D4CC5">
              <w:rPr>
                <w:rFonts w:ascii="Times New Roman" w:eastAsia="Calibri" w:hAnsi="Times New Roman" w:cs="Times New Roman"/>
              </w:rPr>
              <w:t xml:space="preserve">мира. </w:t>
            </w:r>
          </w:p>
        </w:tc>
        <w:tc>
          <w:tcPr>
            <w:tcW w:w="1879" w:type="dxa"/>
          </w:tcPr>
          <w:p w:rsidR="007A7CC7" w:rsidRPr="009D4CC5" w:rsidRDefault="00C11A43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988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определение понятиям  по теме.</w:t>
            </w:r>
          </w:p>
          <w:p w:rsidR="007A7CC7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Выявлять закономерности динамики численности мирового населения 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Состав  (структура) населения</w:t>
            </w:r>
          </w:p>
          <w:p w:rsidR="008B2084" w:rsidRPr="009D4CC5" w:rsidRDefault="008B2084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Урок лекции с элементами беседы </w:t>
            </w:r>
          </w:p>
        </w:tc>
        <w:tc>
          <w:tcPr>
            <w:tcW w:w="3988" w:type="dxa"/>
            <w:vMerge w:val="restart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определение понятиям  по теме.</w:t>
            </w:r>
          </w:p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  <w:p w:rsidR="00CD287F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Знать структуру населения </w:t>
            </w:r>
          </w:p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перераспределение населения </w:t>
            </w: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C11A43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Размещение и миграции населения</w:t>
            </w: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C11A43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Городское и сельское население. Урбанизация </w:t>
            </w: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  <w:vMerge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2084" w:rsidRPr="009D4CC5" w:rsidRDefault="008B2084" w:rsidP="00052915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 </w:t>
            </w:r>
            <w:r w:rsidR="00052915" w:rsidRPr="009D4CC5">
              <w:rPr>
                <w:rFonts w:ascii="Times New Roman" w:eastAsia="Calibri" w:hAnsi="Times New Roman" w:cs="Times New Roman"/>
              </w:rPr>
              <w:t>Составление</w:t>
            </w:r>
            <w:r w:rsidR="00B130B7" w:rsidRPr="009D4CC5">
              <w:rPr>
                <w:rFonts w:ascii="Times New Roman" w:eastAsia="Calibri" w:hAnsi="Times New Roman" w:cs="Times New Roman"/>
              </w:rPr>
              <w:t xml:space="preserve"> сравнительной оценки трудо</w:t>
            </w:r>
            <w:r w:rsidR="00052915" w:rsidRPr="009D4CC5">
              <w:rPr>
                <w:rFonts w:ascii="Times New Roman" w:eastAsia="Calibri" w:hAnsi="Times New Roman" w:cs="Times New Roman"/>
              </w:rPr>
              <w:t>в</w:t>
            </w:r>
            <w:r w:rsidR="00B130B7" w:rsidRPr="009D4CC5">
              <w:rPr>
                <w:rFonts w:ascii="Times New Roman" w:eastAsia="Calibri" w:hAnsi="Times New Roman" w:cs="Times New Roman"/>
              </w:rPr>
              <w:t>ых ресурсо</w:t>
            </w:r>
            <w:r w:rsidR="00052915" w:rsidRPr="009D4CC5">
              <w:rPr>
                <w:rFonts w:ascii="Times New Roman" w:eastAsia="Calibri" w:hAnsi="Times New Roman" w:cs="Times New Roman"/>
              </w:rPr>
              <w:t>в стран и регионов мира</w:t>
            </w: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7A7CC7" w:rsidP="00875B7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Итоговый урок по теме «Население мира</w:t>
            </w:r>
          </w:p>
        </w:tc>
        <w:tc>
          <w:tcPr>
            <w:tcW w:w="1879" w:type="dxa"/>
          </w:tcPr>
          <w:p w:rsidR="007A7CC7" w:rsidRPr="009D4CC5" w:rsidRDefault="00C11A43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3988" w:type="dxa"/>
          </w:tcPr>
          <w:p w:rsidR="007A7CC7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650" w:type="dxa"/>
          </w:tcPr>
          <w:p w:rsidR="007A7CC7" w:rsidRPr="009D4CC5" w:rsidRDefault="007A7CC7" w:rsidP="00746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C11A43" w:rsidRPr="009D4CC5" w:rsidTr="00052915">
        <w:tc>
          <w:tcPr>
            <w:tcW w:w="14786" w:type="dxa"/>
            <w:gridSpan w:val="6"/>
          </w:tcPr>
          <w:p w:rsidR="00C11A43" w:rsidRPr="009D4CC5" w:rsidRDefault="00C11A43" w:rsidP="001B719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Научно – техническая революция и мировое хозяйство (4часа)</w:t>
            </w: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C11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Характеристика НТР</w:t>
            </w:r>
          </w:p>
          <w:p w:rsidR="008B2084" w:rsidRPr="009D4CC5" w:rsidRDefault="008B2084" w:rsidP="00875B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988" w:type="dxa"/>
            <w:vMerge w:val="restart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определение понятиям  по теме.</w:t>
            </w:r>
          </w:p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закономерности развития МХ на основе различных источников информации </w:t>
            </w: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Мировое  хозяйство и международное географическое разделение труда</w:t>
            </w:r>
          </w:p>
          <w:p w:rsidR="008B2084" w:rsidRPr="009D4CC5" w:rsidRDefault="008B2084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988" w:type="dxa"/>
            <w:vMerge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576609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Отраслевая и территориальная структура мирового  хозяйства. </w:t>
            </w:r>
          </w:p>
        </w:tc>
        <w:tc>
          <w:tcPr>
            <w:tcW w:w="1879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  <w:vMerge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8B2084" w:rsidRPr="009D4CC5" w:rsidTr="00495AEA">
        <w:tc>
          <w:tcPr>
            <w:tcW w:w="795" w:type="dxa"/>
          </w:tcPr>
          <w:p w:rsidR="008B2084" w:rsidRPr="009D4CC5" w:rsidRDefault="008B2084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8B2084" w:rsidRPr="009D4CC5" w:rsidRDefault="008B2084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Факторы размещения производительных сил</w:t>
            </w:r>
          </w:p>
        </w:tc>
        <w:tc>
          <w:tcPr>
            <w:tcW w:w="1879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Комбини- </w:t>
            </w:r>
          </w:p>
          <w:p w:rsidR="008B2084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рованный </w:t>
            </w:r>
          </w:p>
        </w:tc>
        <w:tc>
          <w:tcPr>
            <w:tcW w:w="3988" w:type="dxa"/>
            <w:vMerge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2084" w:rsidRPr="009D4CC5" w:rsidRDefault="008B2084">
            <w:pPr>
              <w:rPr>
                <w:rFonts w:ascii="Times New Roman" w:hAnsi="Times New Roman" w:cs="Times New Roman"/>
              </w:rPr>
            </w:pPr>
          </w:p>
        </w:tc>
      </w:tr>
      <w:tr w:rsidR="00576609" w:rsidRPr="009D4CC5" w:rsidTr="00052915">
        <w:tc>
          <w:tcPr>
            <w:tcW w:w="14786" w:type="dxa"/>
            <w:gridSpan w:val="6"/>
          </w:tcPr>
          <w:p w:rsidR="00576609" w:rsidRPr="009D4CC5" w:rsidRDefault="00576609" w:rsidP="001B719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География отраслей мирового хозяйства (8 часов)</w:t>
            </w:r>
          </w:p>
        </w:tc>
      </w:tr>
      <w:tr w:rsidR="001B719F" w:rsidRPr="009D4CC5" w:rsidTr="00495AEA">
        <w:tc>
          <w:tcPr>
            <w:tcW w:w="795" w:type="dxa"/>
          </w:tcPr>
          <w:p w:rsidR="00576609" w:rsidRPr="009D4CC5" w:rsidRDefault="00576609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576609" w:rsidRPr="009D4CC5" w:rsidRDefault="00576609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География промышленности </w:t>
            </w:r>
          </w:p>
        </w:tc>
        <w:tc>
          <w:tcPr>
            <w:tcW w:w="1879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988" w:type="dxa"/>
          </w:tcPr>
          <w:p w:rsidR="00576609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Определять место промышленности в экономике мира </w:t>
            </w:r>
          </w:p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lastRenderedPageBreak/>
              <w:t>Уметь объяснять структурные сдвиги промышленности под влияние НТР</w:t>
            </w:r>
          </w:p>
        </w:tc>
        <w:tc>
          <w:tcPr>
            <w:tcW w:w="2650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576609" w:rsidRPr="009D4CC5" w:rsidRDefault="00576609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576609" w:rsidRPr="009D4CC5" w:rsidRDefault="00576609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Топливно – энергетический комплекс мира </w:t>
            </w:r>
          </w:p>
        </w:tc>
        <w:tc>
          <w:tcPr>
            <w:tcW w:w="1879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</w:tcPr>
          <w:p w:rsidR="00576609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Уметь характеризовать отрасли топливной промышленности, их размещение по территории земного шара </w:t>
            </w:r>
          </w:p>
        </w:tc>
        <w:tc>
          <w:tcPr>
            <w:tcW w:w="2650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76609" w:rsidRPr="009D4CC5" w:rsidRDefault="00576609">
            <w:pPr>
              <w:rPr>
                <w:rFonts w:ascii="Times New Roman" w:hAnsi="Times New Roman" w:cs="Times New Roman"/>
              </w:rPr>
            </w:pPr>
          </w:p>
        </w:tc>
      </w:tr>
      <w:tr w:rsidR="00CF3E12" w:rsidRPr="009D4CC5" w:rsidTr="00495AEA">
        <w:tc>
          <w:tcPr>
            <w:tcW w:w="795" w:type="dxa"/>
          </w:tcPr>
          <w:p w:rsidR="00CF3E12" w:rsidRPr="009D4CC5" w:rsidRDefault="00CF3E12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CF3E12" w:rsidRPr="009D4CC5" w:rsidRDefault="00CF3E12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Горнодобывающая  промышленность. Металлургия. Машиностроение </w:t>
            </w:r>
          </w:p>
          <w:p w:rsidR="00CF3E12" w:rsidRPr="009D4CC5" w:rsidRDefault="00CF3E12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  <w:vMerge w:val="restart"/>
          </w:tcPr>
          <w:p w:rsidR="00CF3E12" w:rsidRPr="009D4CC5" w:rsidRDefault="00CF3E12" w:rsidP="00CD287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определение понятиям  по теме.</w:t>
            </w:r>
          </w:p>
          <w:p w:rsidR="00CF3E12" w:rsidRPr="009D4CC5" w:rsidRDefault="00CF3E12" w:rsidP="00CF3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характеризовать  факторы размещения и особенности географии данных отраслей на основе различных источников информации</w:t>
            </w:r>
          </w:p>
          <w:p w:rsidR="00CF3E12" w:rsidRPr="009D4CC5" w:rsidRDefault="009A0C7E" w:rsidP="00CF3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международные экономические отношения </w:t>
            </w:r>
          </w:p>
        </w:tc>
        <w:tc>
          <w:tcPr>
            <w:tcW w:w="2650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Выделение на картах крупнейших промышленных районов, старопромышленных районов и районов нового освоения</w:t>
            </w:r>
          </w:p>
        </w:tc>
        <w:tc>
          <w:tcPr>
            <w:tcW w:w="900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</w:p>
        </w:tc>
      </w:tr>
      <w:tr w:rsidR="00B130B7" w:rsidRPr="009D4CC5" w:rsidTr="00495AEA">
        <w:tc>
          <w:tcPr>
            <w:tcW w:w="795" w:type="dxa"/>
          </w:tcPr>
          <w:p w:rsidR="00B130B7" w:rsidRPr="009D4CC5" w:rsidRDefault="00B130B7" w:rsidP="005766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B130B7" w:rsidRPr="009D4CC5" w:rsidRDefault="00B130B7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Химическая, лесная и лёгкая промышленности</w:t>
            </w:r>
          </w:p>
        </w:tc>
        <w:tc>
          <w:tcPr>
            <w:tcW w:w="1879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 w:val="restart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Составление ЭГХ одной из отраслей промышленности мира</w:t>
            </w:r>
          </w:p>
        </w:tc>
        <w:tc>
          <w:tcPr>
            <w:tcW w:w="900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</w:tr>
      <w:tr w:rsidR="00B130B7" w:rsidRPr="009D4CC5" w:rsidTr="00495AEA">
        <w:tc>
          <w:tcPr>
            <w:tcW w:w="795" w:type="dxa"/>
          </w:tcPr>
          <w:p w:rsidR="00B130B7" w:rsidRPr="009D4CC5" w:rsidRDefault="00B130B7" w:rsidP="00FD5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B130B7" w:rsidRPr="009D4CC5" w:rsidRDefault="00B130B7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География сельского хозяйства и рыболовства </w:t>
            </w:r>
          </w:p>
          <w:p w:rsidR="00B130B7" w:rsidRPr="009D4CC5" w:rsidRDefault="00B130B7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  <w:vMerge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</w:tr>
      <w:tr w:rsidR="00B130B7" w:rsidRPr="009D4CC5" w:rsidTr="00495AEA">
        <w:tc>
          <w:tcPr>
            <w:tcW w:w="795" w:type="dxa"/>
          </w:tcPr>
          <w:p w:rsidR="00B130B7" w:rsidRPr="009D4CC5" w:rsidRDefault="00B130B7" w:rsidP="00FD5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B130B7" w:rsidRPr="009D4CC5" w:rsidRDefault="00B130B7" w:rsidP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География транспорта мира.</w:t>
            </w:r>
          </w:p>
        </w:tc>
        <w:tc>
          <w:tcPr>
            <w:tcW w:w="1879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130B7" w:rsidRPr="009D4CC5" w:rsidRDefault="00B130B7">
            <w:pPr>
              <w:rPr>
                <w:rFonts w:ascii="Times New Roman" w:hAnsi="Times New Roman" w:cs="Times New Roman"/>
              </w:rPr>
            </w:pPr>
          </w:p>
        </w:tc>
      </w:tr>
      <w:tr w:rsidR="00CF3E12" w:rsidRPr="009D4CC5" w:rsidTr="00495AEA">
        <w:tc>
          <w:tcPr>
            <w:tcW w:w="795" w:type="dxa"/>
          </w:tcPr>
          <w:p w:rsidR="00CF3E12" w:rsidRPr="009D4CC5" w:rsidRDefault="00CF3E12" w:rsidP="00FD5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CF3E12" w:rsidRPr="009D4CC5" w:rsidRDefault="00CF3E12" w:rsidP="00A725AC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Основные формы всемирных экономических отношений </w:t>
            </w:r>
          </w:p>
        </w:tc>
        <w:tc>
          <w:tcPr>
            <w:tcW w:w="1879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988" w:type="dxa"/>
            <w:vMerge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F3E12" w:rsidRPr="009D4CC5" w:rsidRDefault="00CF3E12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FD5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7A7CC7" w:rsidP="00875B70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Обобщающий урок «</w:t>
            </w:r>
            <w:r w:rsidR="00FD55DC" w:rsidRPr="009D4CC5">
              <w:rPr>
                <w:rFonts w:ascii="Times New Roman" w:hAnsi="Times New Roman" w:cs="Times New Roman"/>
              </w:rPr>
              <w:t>География отраслей мирового хозяйства»</w:t>
            </w:r>
          </w:p>
          <w:p w:rsidR="007A7CC7" w:rsidRPr="009D4CC5" w:rsidRDefault="007A7CC7" w:rsidP="00A725AC">
            <w:pPr>
              <w:rPr>
                <w:rFonts w:ascii="Times New Roman" w:eastAsia="Calibri" w:hAnsi="Times New Roman" w:cs="Times New Roman"/>
              </w:rPr>
            </w:pPr>
          </w:p>
          <w:p w:rsidR="007A7CC7" w:rsidRPr="009D4CC5" w:rsidRDefault="007A7CC7" w:rsidP="00A7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7A7CC7" w:rsidRPr="009D4CC5" w:rsidRDefault="00FD55D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3988" w:type="dxa"/>
          </w:tcPr>
          <w:p w:rsidR="007A7CC7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FD55DC" w:rsidRPr="009D4CC5" w:rsidTr="00052915">
        <w:tc>
          <w:tcPr>
            <w:tcW w:w="14786" w:type="dxa"/>
            <w:gridSpan w:val="6"/>
          </w:tcPr>
          <w:p w:rsidR="00FD55DC" w:rsidRPr="009D4CC5" w:rsidRDefault="00FD55DC" w:rsidP="001B719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Зарубежная Европа  (7часов)</w:t>
            </w: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FD55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FD55DC" w:rsidP="00FD55D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Зарубежная Европа. Состав и политическая география. Природно-ресурсный потенциал</w:t>
            </w:r>
          </w:p>
        </w:tc>
        <w:tc>
          <w:tcPr>
            <w:tcW w:w="1879" w:type="dxa"/>
          </w:tcPr>
          <w:p w:rsidR="007A7CC7" w:rsidRPr="009D4CC5" w:rsidRDefault="00FD55D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Комбини-</w:t>
            </w:r>
          </w:p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988" w:type="dxa"/>
          </w:tcPr>
          <w:p w:rsidR="007A7CC7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Характеризовать ГП и оценивать природно</w:t>
            </w:r>
            <w:r w:rsidR="00391081" w:rsidRPr="009D4CC5">
              <w:rPr>
                <w:rFonts w:ascii="Times New Roman" w:hAnsi="Times New Roman" w:cs="Times New Roman"/>
              </w:rPr>
              <w:t xml:space="preserve"> </w:t>
            </w:r>
            <w:r w:rsidRPr="009D4CC5">
              <w:rPr>
                <w:rFonts w:ascii="Times New Roman" w:hAnsi="Times New Roman" w:cs="Times New Roman"/>
              </w:rPr>
              <w:t xml:space="preserve">- ресурсный потенциал зарубежной Европы </w:t>
            </w:r>
          </w:p>
        </w:tc>
        <w:tc>
          <w:tcPr>
            <w:tcW w:w="2650" w:type="dxa"/>
          </w:tcPr>
          <w:p w:rsidR="007A7CC7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FD55DC" w:rsidP="00FD55D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Население Зарубежной Европы </w:t>
            </w:r>
          </w:p>
        </w:tc>
        <w:tc>
          <w:tcPr>
            <w:tcW w:w="1879" w:type="dxa"/>
          </w:tcPr>
          <w:p w:rsidR="009A0C7E" w:rsidRPr="009D4CC5" w:rsidRDefault="009A0C7E" w:rsidP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Комбини-</w:t>
            </w:r>
          </w:p>
          <w:p w:rsidR="007A7CC7" w:rsidRPr="009D4CC5" w:rsidRDefault="009A0C7E" w:rsidP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988" w:type="dxa"/>
          </w:tcPr>
          <w:p w:rsidR="007A7CC7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Характеризовать население Европы по различным источникам информации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  <w:tr w:rsidR="009A0C7E" w:rsidRPr="009D4CC5" w:rsidTr="00495AEA">
        <w:tc>
          <w:tcPr>
            <w:tcW w:w="795" w:type="dxa"/>
          </w:tcPr>
          <w:p w:rsidR="009A0C7E" w:rsidRPr="009D4CC5" w:rsidRDefault="009A0C7E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0C7E" w:rsidRPr="009D4CC5" w:rsidRDefault="009A0C7E" w:rsidP="00C147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Характеристика хозяйства Западной Европы</w:t>
            </w:r>
          </w:p>
        </w:tc>
        <w:tc>
          <w:tcPr>
            <w:tcW w:w="1879" w:type="dxa"/>
          </w:tcPr>
          <w:p w:rsidR="009A0C7E" w:rsidRPr="009D4CC5" w:rsidRDefault="009A0C7E" w:rsidP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Комбини</w:t>
            </w:r>
            <w:r w:rsidR="00391081" w:rsidRPr="009D4CC5">
              <w:rPr>
                <w:rFonts w:ascii="Times New Roman" w:hAnsi="Times New Roman" w:cs="Times New Roman"/>
              </w:rPr>
              <w:t xml:space="preserve"> </w:t>
            </w:r>
            <w:r w:rsidRPr="009D4CC5">
              <w:rPr>
                <w:rFonts w:ascii="Times New Roman" w:hAnsi="Times New Roman" w:cs="Times New Roman"/>
              </w:rPr>
              <w:t>-</w:t>
            </w:r>
          </w:p>
          <w:p w:rsidR="009A0C7E" w:rsidRPr="009D4CC5" w:rsidRDefault="009A0C7E" w:rsidP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988" w:type="dxa"/>
            <w:vMerge w:val="restart"/>
          </w:tcPr>
          <w:p w:rsidR="009A0C7E" w:rsidRPr="009D4CC5" w:rsidRDefault="009A0C7E" w:rsidP="00CD28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Раскрывать типичные черты хозяйства развитых стран зарубежной Европы, структуру и основные районы промышленности р</w:t>
            </w:r>
            <w:r w:rsidR="00CD287F" w:rsidRPr="009D4CC5">
              <w:rPr>
                <w:rFonts w:ascii="Times New Roman" w:hAnsi="Times New Roman" w:cs="Times New Roman"/>
              </w:rPr>
              <w:t>ег</w:t>
            </w:r>
            <w:r w:rsidRPr="009D4CC5">
              <w:rPr>
                <w:rFonts w:ascii="Times New Roman" w:hAnsi="Times New Roman" w:cs="Times New Roman"/>
              </w:rPr>
              <w:t>иона</w:t>
            </w:r>
          </w:p>
          <w:p w:rsidR="00CD287F" w:rsidRPr="009D4CC5" w:rsidRDefault="00CD287F" w:rsidP="00CD287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287F" w:rsidRPr="009D4CC5" w:rsidRDefault="00CD287F" w:rsidP="00CD28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9A0C7E" w:rsidRPr="009D4CC5" w:rsidRDefault="009A0C7E" w:rsidP="00C147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lastRenderedPageBreak/>
              <w:t>Выделение главн</w:t>
            </w:r>
            <w:r w:rsidR="00B130B7" w:rsidRPr="009D4CC5">
              <w:rPr>
                <w:rFonts w:ascii="Times New Roman" w:eastAsia="Calibri" w:hAnsi="Times New Roman" w:cs="Times New Roman"/>
              </w:rPr>
              <w:t>ых промышленных районов Европы</w:t>
            </w:r>
          </w:p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</w:p>
        </w:tc>
      </w:tr>
      <w:tr w:rsidR="009A0C7E" w:rsidRPr="009D4CC5" w:rsidTr="00495AEA">
        <w:tc>
          <w:tcPr>
            <w:tcW w:w="795" w:type="dxa"/>
          </w:tcPr>
          <w:p w:rsidR="009A0C7E" w:rsidRPr="009D4CC5" w:rsidRDefault="009A0C7E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0C7E" w:rsidRPr="009D4CC5" w:rsidRDefault="009A0C7E" w:rsidP="00FD55D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Изменения в транспортной системе зарубежной Европы и транспортная политика ЕС</w:t>
            </w:r>
          </w:p>
        </w:tc>
        <w:tc>
          <w:tcPr>
            <w:tcW w:w="1879" w:type="dxa"/>
          </w:tcPr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988" w:type="dxa"/>
            <w:vMerge/>
          </w:tcPr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CD287F" w:rsidRPr="009D4CC5" w:rsidRDefault="009A0C7E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Определение специализации главных сель</w:t>
            </w:r>
            <w:r w:rsidR="00CD287F" w:rsidRPr="009D4CC5">
              <w:rPr>
                <w:rFonts w:ascii="Times New Roman" w:eastAsia="Calibri" w:hAnsi="Times New Roman" w:cs="Times New Roman"/>
              </w:rPr>
              <w:t>скохозяйственных районов Европ</w:t>
            </w:r>
            <w:r w:rsidR="00B130B7" w:rsidRPr="009D4CC5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900" w:type="dxa"/>
          </w:tcPr>
          <w:p w:rsidR="009A0C7E" w:rsidRPr="009D4CC5" w:rsidRDefault="009A0C7E">
            <w:pPr>
              <w:rPr>
                <w:rFonts w:ascii="Times New Roman" w:hAnsi="Times New Roman" w:cs="Times New Roman"/>
              </w:rPr>
            </w:pPr>
          </w:p>
        </w:tc>
      </w:tr>
      <w:tr w:rsidR="00CD287F" w:rsidRPr="009D4CC5" w:rsidTr="00495AEA">
        <w:tc>
          <w:tcPr>
            <w:tcW w:w="795" w:type="dxa"/>
          </w:tcPr>
          <w:p w:rsidR="00CD287F" w:rsidRPr="009D4CC5" w:rsidRDefault="00CD287F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CD287F" w:rsidRPr="009D4CC5" w:rsidRDefault="00CD287F" w:rsidP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Государства – малютки </w:t>
            </w:r>
          </w:p>
        </w:tc>
        <w:tc>
          <w:tcPr>
            <w:tcW w:w="1879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Пресс- конференция </w:t>
            </w:r>
          </w:p>
        </w:tc>
        <w:tc>
          <w:tcPr>
            <w:tcW w:w="3988" w:type="dxa"/>
            <w:vMerge w:val="restart"/>
          </w:tcPr>
          <w:p w:rsidR="00CD287F" w:rsidRPr="009D4CC5" w:rsidRDefault="00CD287F" w:rsidP="00CD28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составлять характеристику на основе различных источников информации</w:t>
            </w:r>
          </w:p>
        </w:tc>
        <w:tc>
          <w:tcPr>
            <w:tcW w:w="2650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</w:tr>
      <w:tr w:rsidR="00CD287F" w:rsidRPr="009D4CC5" w:rsidTr="00495AEA">
        <w:tc>
          <w:tcPr>
            <w:tcW w:w="795" w:type="dxa"/>
          </w:tcPr>
          <w:p w:rsidR="00CD287F" w:rsidRPr="009D4CC5" w:rsidRDefault="00CD287F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CD287F" w:rsidRPr="009D4CC5" w:rsidRDefault="00CD287F" w:rsidP="00C147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Федеративная республика Германия </w:t>
            </w:r>
          </w:p>
        </w:tc>
        <w:tc>
          <w:tcPr>
            <w:tcW w:w="1879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CD287F" w:rsidRPr="009D4CC5" w:rsidRDefault="00CD287F" w:rsidP="00CD2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</w:tr>
      <w:tr w:rsidR="00CD287F" w:rsidRPr="009D4CC5" w:rsidTr="00495AEA">
        <w:tc>
          <w:tcPr>
            <w:tcW w:w="795" w:type="dxa"/>
          </w:tcPr>
          <w:p w:rsidR="00CD287F" w:rsidRPr="009D4CC5" w:rsidRDefault="00CD287F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CD287F" w:rsidRPr="009D4CC5" w:rsidRDefault="00CD287F" w:rsidP="00CD287F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Внутренние различия в зарубежной Европе. </w:t>
            </w:r>
          </w:p>
        </w:tc>
        <w:tc>
          <w:tcPr>
            <w:tcW w:w="1879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988" w:type="dxa"/>
            <w:vMerge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CD287F" w:rsidRPr="009D4CC5" w:rsidRDefault="00CD287F" w:rsidP="00C147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Составление экономико-географической характеристики одной</w:t>
            </w:r>
            <w:r w:rsidR="00052915" w:rsidRPr="009D4CC5">
              <w:rPr>
                <w:rFonts w:ascii="Times New Roman" w:eastAsia="Calibri" w:hAnsi="Times New Roman" w:cs="Times New Roman"/>
              </w:rPr>
              <w:t xml:space="preserve"> из стран </w:t>
            </w:r>
          </w:p>
        </w:tc>
        <w:tc>
          <w:tcPr>
            <w:tcW w:w="900" w:type="dxa"/>
          </w:tcPr>
          <w:p w:rsidR="00CD287F" w:rsidRPr="009D4CC5" w:rsidRDefault="00CD287F">
            <w:pPr>
              <w:rPr>
                <w:rFonts w:ascii="Times New Roman" w:hAnsi="Times New Roman" w:cs="Times New Roman"/>
              </w:rPr>
            </w:pPr>
          </w:p>
        </w:tc>
      </w:tr>
      <w:tr w:rsidR="001B719F" w:rsidRPr="009D4CC5" w:rsidTr="00495AEA">
        <w:tc>
          <w:tcPr>
            <w:tcW w:w="795" w:type="dxa"/>
          </w:tcPr>
          <w:p w:rsidR="007A7CC7" w:rsidRPr="009D4CC5" w:rsidRDefault="007A7CC7" w:rsidP="001B7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7A7CC7" w:rsidRPr="009D4CC5" w:rsidRDefault="00C14718" w:rsidP="00A725AC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Тематический контроль по теме «Зарубежная Европа».</w:t>
            </w:r>
          </w:p>
        </w:tc>
        <w:tc>
          <w:tcPr>
            <w:tcW w:w="1879" w:type="dxa"/>
          </w:tcPr>
          <w:p w:rsidR="007A7CC7" w:rsidRPr="009D4CC5" w:rsidRDefault="001B719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Зачёт </w:t>
            </w:r>
          </w:p>
        </w:tc>
        <w:tc>
          <w:tcPr>
            <w:tcW w:w="3988" w:type="dxa"/>
          </w:tcPr>
          <w:p w:rsidR="007A7CC7" w:rsidRPr="009D4CC5" w:rsidRDefault="00746740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65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7CC7" w:rsidRPr="009D4CC5" w:rsidRDefault="007A7CC7">
            <w:pPr>
              <w:rPr>
                <w:rFonts w:ascii="Times New Roman" w:hAnsi="Times New Roman" w:cs="Times New Roman"/>
              </w:rPr>
            </w:pPr>
          </w:p>
        </w:tc>
      </w:tr>
    </w:tbl>
    <w:p w:rsidR="007A7CC7" w:rsidRPr="009D4CC5" w:rsidRDefault="007A7CC7">
      <w:pPr>
        <w:rPr>
          <w:rFonts w:ascii="Times New Roman" w:hAnsi="Times New Roman" w:cs="Times New Roman"/>
        </w:rPr>
      </w:pPr>
    </w:p>
    <w:p w:rsidR="00113971" w:rsidRPr="009D4CC5" w:rsidRDefault="00113971">
      <w:pPr>
        <w:rPr>
          <w:rFonts w:ascii="Times New Roman" w:hAnsi="Times New Roman" w:cs="Times New Roman"/>
        </w:rPr>
      </w:pPr>
    </w:p>
    <w:p w:rsidR="00113971" w:rsidRDefault="00113971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Default="009D4CC5">
      <w:pPr>
        <w:rPr>
          <w:rFonts w:ascii="Times New Roman" w:hAnsi="Times New Roman" w:cs="Times New Roman"/>
        </w:rPr>
      </w:pPr>
    </w:p>
    <w:p w:rsidR="009D4CC5" w:rsidRPr="009D4CC5" w:rsidRDefault="009D4CC5">
      <w:pPr>
        <w:rPr>
          <w:rFonts w:ascii="Times New Roman" w:hAnsi="Times New Roman" w:cs="Times New Roman"/>
        </w:rPr>
      </w:pPr>
    </w:p>
    <w:p w:rsidR="00113971" w:rsidRPr="009D4CC5" w:rsidRDefault="00113971">
      <w:pPr>
        <w:rPr>
          <w:rFonts w:ascii="Times New Roman" w:hAnsi="Times New Roman" w:cs="Times New Roman"/>
        </w:rPr>
      </w:pPr>
    </w:p>
    <w:p w:rsidR="00113971" w:rsidRPr="009D4CC5" w:rsidRDefault="00113971" w:rsidP="00113971">
      <w:pPr>
        <w:jc w:val="center"/>
        <w:rPr>
          <w:rFonts w:ascii="Times New Roman" w:hAnsi="Times New Roman" w:cs="Times New Roman"/>
          <w:b/>
        </w:rPr>
      </w:pPr>
      <w:r w:rsidRPr="009D4CC5">
        <w:rPr>
          <w:rFonts w:ascii="Times New Roman" w:hAnsi="Times New Roman" w:cs="Times New Roman"/>
          <w:b/>
          <w:lang w:val="en-US"/>
        </w:rPr>
        <w:lastRenderedPageBreak/>
        <w:t xml:space="preserve">11 </w:t>
      </w:r>
      <w:r w:rsidRPr="009D4CC5">
        <w:rPr>
          <w:rFonts w:ascii="Times New Roman" w:hAnsi="Times New Roman" w:cs="Times New Roman"/>
          <w:b/>
        </w:rPr>
        <w:t xml:space="preserve">класс </w:t>
      </w:r>
    </w:p>
    <w:p w:rsidR="00963104" w:rsidRPr="009D4CC5" w:rsidRDefault="00963104" w:rsidP="0011397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147"/>
        <w:gridCol w:w="1829"/>
        <w:gridCol w:w="3679"/>
        <w:gridCol w:w="95"/>
        <w:gridCol w:w="2877"/>
        <w:gridCol w:w="863"/>
      </w:tblGrid>
      <w:tr w:rsidR="007A3B0A" w:rsidRPr="009D4CC5" w:rsidTr="006F722C">
        <w:tc>
          <w:tcPr>
            <w:tcW w:w="1296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7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1829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Тип урока </w:t>
            </w:r>
          </w:p>
        </w:tc>
        <w:tc>
          <w:tcPr>
            <w:tcW w:w="3774" w:type="dxa"/>
            <w:gridSpan w:val="2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Требование к уровню подготовки обучающихся</w:t>
            </w:r>
          </w:p>
        </w:tc>
        <w:tc>
          <w:tcPr>
            <w:tcW w:w="2877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863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Д/З</w:t>
            </w:r>
          </w:p>
        </w:tc>
      </w:tr>
      <w:tr w:rsidR="002B4284" w:rsidRPr="009D4CC5" w:rsidTr="00052915">
        <w:tc>
          <w:tcPr>
            <w:tcW w:w="14786" w:type="dxa"/>
            <w:gridSpan w:val="7"/>
          </w:tcPr>
          <w:p w:rsidR="002B4284" w:rsidRPr="009D4CC5" w:rsidRDefault="002B4284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Зарубежная Азия (10 часов)</w:t>
            </w:r>
          </w:p>
        </w:tc>
      </w:tr>
      <w:tr w:rsidR="007A3B0A" w:rsidRPr="009D4CC5" w:rsidTr="006F722C">
        <w:tc>
          <w:tcPr>
            <w:tcW w:w="1296" w:type="dxa"/>
          </w:tcPr>
          <w:p w:rsidR="007D0C18" w:rsidRPr="009D4CC5" w:rsidRDefault="007D0C18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D0C18" w:rsidRPr="009D4CC5" w:rsidRDefault="007D0C18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Современная Азия. Политическая карта. Хозяйственная оценка природных ресурсов.</w:t>
            </w:r>
            <w:r w:rsidRPr="009D4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</w:tcPr>
          <w:p w:rsidR="007D0C18" w:rsidRPr="009D4CC5" w:rsidRDefault="000C13C7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Лекция с элементами  беседы и практической работой</w:t>
            </w:r>
          </w:p>
        </w:tc>
        <w:tc>
          <w:tcPr>
            <w:tcW w:w="3774" w:type="dxa"/>
            <w:gridSpan w:val="2"/>
            <w:vMerge w:val="restart"/>
          </w:tcPr>
          <w:p w:rsidR="007D0C18" w:rsidRPr="009D4CC5" w:rsidRDefault="000C13C7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Доказать, что 21 век может стать веком Азии</w:t>
            </w:r>
          </w:p>
          <w:p w:rsidR="000C13C7" w:rsidRPr="009D4CC5" w:rsidRDefault="000C13C7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Знать состав Азиатского региона и геополитичское  его положение</w:t>
            </w:r>
          </w:p>
          <w:p w:rsidR="000C13C7" w:rsidRPr="009D4CC5" w:rsidRDefault="000C13C7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Выявлять особенности населения Азии</w:t>
            </w:r>
          </w:p>
        </w:tc>
        <w:tc>
          <w:tcPr>
            <w:tcW w:w="2877" w:type="dxa"/>
          </w:tcPr>
          <w:p w:rsidR="007D0C18" w:rsidRPr="009D4CC5" w:rsidRDefault="00695D4F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 1 </w:t>
            </w:r>
            <w:r w:rsidR="007D0C18" w:rsidRPr="009D4CC5">
              <w:rPr>
                <w:rFonts w:ascii="Times New Roman" w:eastAsia="Calibri" w:hAnsi="Times New Roman" w:cs="Times New Roman"/>
              </w:rPr>
              <w:t xml:space="preserve"> Выделение на контурной</w:t>
            </w:r>
            <w:r w:rsidRPr="009D4CC5">
              <w:rPr>
                <w:rFonts w:ascii="Times New Roman" w:eastAsia="Calibri" w:hAnsi="Times New Roman" w:cs="Times New Roman"/>
              </w:rPr>
              <w:t xml:space="preserve"> карте ресурсов мирового ранга</w:t>
            </w:r>
          </w:p>
          <w:p w:rsidR="007D0C18" w:rsidRPr="009D4CC5" w:rsidRDefault="007D0C18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D0C18" w:rsidRPr="009D4CC5" w:rsidRDefault="007D0C18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7D0C18" w:rsidRPr="009D4CC5" w:rsidRDefault="007D0C18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D0C18" w:rsidRPr="009D4CC5" w:rsidRDefault="007D0C18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Население Азии.</w:t>
            </w:r>
          </w:p>
          <w:p w:rsidR="007D0C18" w:rsidRPr="009D4CC5" w:rsidRDefault="007D0C18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F07FE" w:rsidRPr="009D4CC5" w:rsidRDefault="00CF07FE" w:rsidP="00CF07F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7D0C18" w:rsidRPr="009D4CC5" w:rsidRDefault="00CF07FE" w:rsidP="00CF07F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/>
          </w:tcPr>
          <w:p w:rsidR="007D0C18" w:rsidRPr="009D4CC5" w:rsidRDefault="007D0C18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D0C18" w:rsidRPr="009D4CC5" w:rsidRDefault="007D0C18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D0C18" w:rsidRPr="009D4CC5" w:rsidRDefault="007D0C18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Общая характеристика хозяйства Азии. Основные черты промышленности и сельского хозяйства</w:t>
            </w:r>
          </w:p>
        </w:tc>
        <w:tc>
          <w:tcPr>
            <w:tcW w:w="1829" w:type="dxa"/>
          </w:tcPr>
          <w:p w:rsidR="00CF07FE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 w:val="restart"/>
          </w:tcPr>
          <w:p w:rsidR="00C644D2" w:rsidRPr="009D4CC5" w:rsidRDefault="00C644D2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Знать основные понятия темы</w:t>
            </w:r>
          </w:p>
          <w:p w:rsidR="00C644D2" w:rsidRPr="009D4CC5" w:rsidRDefault="00C644D2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оценивать и объяснять</w:t>
            </w:r>
          </w:p>
          <w:p w:rsidR="00CF07FE" w:rsidRPr="009D4CC5" w:rsidRDefault="00C644D2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Ресурсообеспеченность отдельных стран региона, </w:t>
            </w:r>
          </w:p>
          <w:p w:rsidR="00C644D2" w:rsidRPr="009D4CC5" w:rsidRDefault="00C644D2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степень природных, техногенных и антропогенных изменений отдельных стран.</w:t>
            </w:r>
          </w:p>
          <w:p w:rsidR="00CF07FE" w:rsidRPr="009D4CC5" w:rsidRDefault="00C644D2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Составлять комплексную характеристику любой страны, на основе различных источников информации, </w:t>
            </w:r>
          </w:p>
          <w:p w:rsidR="00C644D2" w:rsidRPr="009D4CC5" w:rsidRDefault="00CF07FE" w:rsidP="00CF07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составлять таблицы, диагараммы, простейшие карты, модели, отражающие закономерности различных явлений и процессов, их территориальные взаимодействия </w:t>
            </w:r>
          </w:p>
        </w:tc>
        <w:tc>
          <w:tcPr>
            <w:tcW w:w="2877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Транспорт и рекреационное хозяйство </w:t>
            </w:r>
          </w:p>
        </w:tc>
        <w:tc>
          <w:tcPr>
            <w:tcW w:w="1829" w:type="dxa"/>
          </w:tcPr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695D4F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2.</w:t>
            </w:r>
            <w:r w:rsidR="00C644D2" w:rsidRPr="009D4CC5">
              <w:rPr>
                <w:rFonts w:ascii="Times New Roman" w:eastAsia="Calibri" w:hAnsi="Times New Roman" w:cs="Times New Roman"/>
              </w:rPr>
              <w:t xml:space="preserve"> Объяснение особенностей размещения промышленных, сельскохозяйственных и рекреационных районов</w:t>
            </w:r>
          </w:p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Южная Азия. Индия – ключевая страна.</w:t>
            </w:r>
          </w:p>
          <w:p w:rsidR="00C644D2" w:rsidRPr="009D4CC5" w:rsidRDefault="00C644D2" w:rsidP="00950114">
            <w:pPr>
              <w:rPr>
                <w:rFonts w:ascii="Times New Roman" w:eastAsia="Calibri" w:hAnsi="Times New Roman" w:cs="Times New Roman"/>
              </w:rPr>
            </w:pPr>
          </w:p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Восточная Азия. Китай</w:t>
            </w:r>
          </w:p>
        </w:tc>
        <w:tc>
          <w:tcPr>
            <w:tcW w:w="1829" w:type="dxa"/>
          </w:tcPr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2B428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Япония- одна из ведущих в мире стран.</w:t>
            </w:r>
          </w:p>
          <w:p w:rsidR="00C644D2" w:rsidRPr="009D4CC5" w:rsidRDefault="00C644D2" w:rsidP="00950114">
            <w:pPr>
              <w:rPr>
                <w:rFonts w:ascii="Times New Roman" w:eastAsia="Calibri" w:hAnsi="Times New Roman" w:cs="Times New Roman"/>
              </w:rPr>
            </w:pPr>
          </w:p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695D4F" w:rsidP="00695D4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3.В</w:t>
            </w:r>
            <w:r w:rsidR="00C644D2" w:rsidRPr="009D4CC5">
              <w:rPr>
                <w:rFonts w:ascii="Times New Roman" w:eastAsia="Calibri" w:hAnsi="Times New Roman" w:cs="Times New Roman"/>
              </w:rPr>
              <w:t>ыделение на контурной карте промышленного тихоокеанского пояса, крупнейших городов</w:t>
            </w: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Сравнительная характеристика Юго-Западной  и Юго - Восточной Азии.</w:t>
            </w:r>
          </w:p>
          <w:p w:rsidR="00C644D2" w:rsidRPr="009D4CC5" w:rsidRDefault="00C644D2" w:rsidP="00950114">
            <w:pPr>
              <w:rPr>
                <w:rFonts w:ascii="Times New Roman" w:eastAsia="Calibri" w:hAnsi="Times New Roman" w:cs="Times New Roman"/>
              </w:rPr>
            </w:pPr>
          </w:p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644D2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C644D2" w:rsidRPr="009D4CC5" w:rsidRDefault="00C644D2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C644D2" w:rsidRPr="009D4CC5" w:rsidRDefault="00C644D2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Новые индустриальные страны. </w:t>
            </w:r>
          </w:p>
          <w:p w:rsidR="00C644D2" w:rsidRPr="009D4CC5" w:rsidRDefault="00C644D2" w:rsidP="00950114">
            <w:pPr>
              <w:rPr>
                <w:rFonts w:ascii="Times New Roman" w:eastAsia="Calibri" w:hAnsi="Times New Roman" w:cs="Times New Roman"/>
              </w:rPr>
            </w:pPr>
          </w:p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C644D2" w:rsidRPr="009D4CC5" w:rsidRDefault="00CF07FE" w:rsidP="00CF07F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C644D2" w:rsidRPr="009D4CC5" w:rsidRDefault="00C644D2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C644D2" w:rsidRPr="009D4CC5" w:rsidRDefault="00695D4F" w:rsidP="000C13C7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4.</w:t>
            </w:r>
            <w:r w:rsidR="00C644D2" w:rsidRPr="009D4CC5">
              <w:rPr>
                <w:rFonts w:ascii="Times New Roman" w:eastAsia="Calibri" w:hAnsi="Times New Roman" w:cs="Times New Roman"/>
              </w:rPr>
              <w:t>Характеристика по плану одной страны НИС</w:t>
            </w:r>
          </w:p>
        </w:tc>
        <w:tc>
          <w:tcPr>
            <w:tcW w:w="863" w:type="dxa"/>
          </w:tcPr>
          <w:p w:rsidR="00C644D2" w:rsidRPr="009D4CC5" w:rsidRDefault="00C644D2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113971" w:rsidRPr="009D4CC5" w:rsidRDefault="00113971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950114" w:rsidRPr="009D4CC5" w:rsidRDefault="00950114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Обобщающий урок по теме «Зарубежная </w:t>
            </w:r>
            <w:r w:rsidRPr="009D4CC5">
              <w:rPr>
                <w:rFonts w:ascii="Times New Roman" w:eastAsia="Calibri" w:hAnsi="Times New Roman" w:cs="Times New Roman"/>
              </w:rPr>
              <w:lastRenderedPageBreak/>
              <w:t>Азия».</w:t>
            </w:r>
          </w:p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113971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lastRenderedPageBreak/>
              <w:t xml:space="preserve">Зачёт </w:t>
            </w:r>
          </w:p>
        </w:tc>
        <w:tc>
          <w:tcPr>
            <w:tcW w:w="3774" w:type="dxa"/>
            <w:gridSpan w:val="2"/>
          </w:tcPr>
          <w:p w:rsidR="00113971" w:rsidRPr="009D4CC5" w:rsidRDefault="00CF07F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Тестовая контрольная работа  в </w:t>
            </w:r>
            <w:r w:rsidRPr="009D4CC5">
              <w:rPr>
                <w:rFonts w:ascii="Times New Roman" w:hAnsi="Times New Roman" w:cs="Times New Roman"/>
              </w:rPr>
              <w:lastRenderedPageBreak/>
              <w:t>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877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284" w:rsidRPr="009D4CC5" w:rsidTr="00052915">
        <w:tc>
          <w:tcPr>
            <w:tcW w:w="14786" w:type="dxa"/>
            <w:gridSpan w:val="7"/>
          </w:tcPr>
          <w:p w:rsidR="002B4284" w:rsidRPr="009D4CC5" w:rsidRDefault="002B4284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lastRenderedPageBreak/>
              <w:t>Северная Америка (5 часов)</w:t>
            </w:r>
          </w:p>
        </w:tc>
      </w:tr>
      <w:tr w:rsidR="006F722C" w:rsidRPr="009D4CC5" w:rsidTr="006F722C">
        <w:tc>
          <w:tcPr>
            <w:tcW w:w="1296" w:type="dxa"/>
          </w:tcPr>
          <w:p w:rsidR="006E2645" w:rsidRPr="009D4CC5" w:rsidRDefault="006E2645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E2645" w:rsidRPr="009D4CC5" w:rsidRDefault="006E2645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ЭГП и ПГП США. Природно-ресурсный потенциал</w:t>
            </w:r>
          </w:p>
        </w:tc>
        <w:tc>
          <w:tcPr>
            <w:tcW w:w="1829" w:type="dxa"/>
          </w:tcPr>
          <w:p w:rsidR="006E2645" w:rsidRPr="009D4CC5" w:rsidRDefault="006E2645" w:rsidP="000B253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6E2645" w:rsidRPr="009D4CC5" w:rsidRDefault="006E2645" w:rsidP="000B253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 w:val="restart"/>
          </w:tcPr>
          <w:p w:rsidR="006E2645" w:rsidRPr="009D4CC5" w:rsidRDefault="006E2645" w:rsidP="002A16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Знать основные понятия темы</w:t>
            </w:r>
          </w:p>
          <w:p w:rsidR="006E2645" w:rsidRPr="009D4CC5" w:rsidRDefault="006E2645" w:rsidP="002A16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Характеризовать особенности ЭГП и ПГП</w:t>
            </w:r>
          </w:p>
          <w:p w:rsidR="006E2645" w:rsidRPr="009D4CC5" w:rsidRDefault="006E2645" w:rsidP="002A16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Основные черты населения и его размещение</w:t>
            </w:r>
          </w:p>
          <w:p w:rsidR="006E2645" w:rsidRPr="009D4CC5" w:rsidRDefault="006E2645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6E2645" w:rsidRPr="009D4CC5" w:rsidRDefault="006E2645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E2645" w:rsidRPr="009D4CC5" w:rsidRDefault="006E2645" w:rsidP="00950114">
            <w:pPr>
              <w:rPr>
                <w:rFonts w:ascii="Times New Roman" w:eastAsia="Calibri" w:hAnsi="Times New Roman" w:cs="Times New Roman"/>
              </w:rPr>
            </w:pPr>
          </w:p>
          <w:p w:rsidR="006E2645" w:rsidRPr="009D4CC5" w:rsidRDefault="006E2645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Население США.</w:t>
            </w:r>
          </w:p>
          <w:p w:rsidR="006E2645" w:rsidRPr="009D4CC5" w:rsidRDefault="006E2645" w:rsidP="00950114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6E2645" w:rsidRPr="009D4CC5" w:rsidRDefault="006E2645" w:rsidP="000B253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6E2645" w:rsidRPr="009D4CC5" w:rsidRDefault="006E2645" w:rsidP="000B253E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/>
          </w:tcPr>
          <w:p w:rsidR="006E2645" w:rsidRPr="009D4CC5" w:rsidRDefault="006E2645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6E2645" w:rsidRPr="009D4CC5" w:rsidRDefault="006E2645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E2645" w:rsidRPr="009D4CC5" w:rsidRDefault="006E2645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Хозяйство США</w:t>
            </w:r>
          </w:p>
          <w:p w:rsidR="006E2645" w:rsidRPr="009D4CC5" w:rsidRDefault="006E2645" w:rsidP="007A3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6E2645" w:rsidRPr="009D4CC5" w:rsidRDefault="006E2645" w:rsidP="006E2645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6E2645" w:rsidRPr="009D4CC5" w:rsidRDefault="006E2645" w:rsidP="006E2645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/>
          </w:tcPr>
          <w:p w:rsidR="006E2645" w:rsidRPr="009D4CC5" w:rsidRDefault="006E2645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6F722C">
        <w:tc>
          <w:tcPr>
            <w:tcW w:w="1296" w:type="dxa"/>
          </w:tcPr>
          <w:p w:rsidR="007A3B0A" w:rsidRPr="009D4CC5" w:rsidRDefault="007A3B0A" w:rsidP="007A3B0A">
            <w:pPr>
              <w:pStyle w:val="a4"/>
              <w:rPr>
                <w:rFonts w:ascii="Times New Roman" w:hAnsi="Times New Roman" w:cs="Times New Roman"/>
              </w:rPr>
            </w:pPr>
          </w:p>
          <w:p w:rsidR="006E2645" w:rsidRPr="009D4CC5" w:rsidRDefault="006E2645" w:rsidP="007A3B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E2645" w:rsidRPr="009D4CC5" w:rsidRDefault="006E2645" w:rsidP="007A3B0A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Экономико-географическое районирование США.</w:t>
            </w:r>
          </w:p>
        </w:tc>
        <w:tc>
          <w:tcPr>
            <w:tcW w:w="1829" w:type="dxa"/>
          </w:tcPr>
          <w:p w:rsidR="006E2645" w:rsidRPr="009D4CC5" w:rsidRDefault="006E2645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6E2645" w:rsidRPr="009D4CC5" w:rsidRDefault="006E2645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E2645" w:rsidRPr="009D4CC5" w:rsidRDefault="006E2645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113971" w:rsidRPr="009D4CC5" w:rsidRDefault="00113971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113971" w:rsidRPr="009D4CC5" w:rsidRDefault="00950114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Канада </w:t>
            </w:r>
          </w:p>
        </w:tc>
        <w:tc>
          <w:tcPr>
            <w:tcW w:w="1829" w:type="dxa"/>
          </w:tcPr>
          <w:p w:rsidR="00113971" w:rsidRPr="009D4CC5" w:rsidRDefault="006E2645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</w:tcPr>
          <w:p w:rsidR="00113971" w:rsidRPr="009D4CC5" w:rsidRDefault="002B4284" w:rsidP="002B4284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Составлять комплексную характеристику, на основе различных источников информации</w:t>
            </w:r>
          </w:p>
        </w:tc>
        <w:tc>
          <w:tcPr>
            <w:tcW w:w="2877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113971" w:rsidRPr="009D4CC5" w:rsidRDefault="00113971" w:rsidP="007A3B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950114" w:rsidRPr="009D4CC5" w:rsidRDefault="00950114" w:rsidP="00950114">
            <w:pPr>
              <w:rPr>
                <w:rFonts w:ascii="Times New Roman" w:eastAsia="Calibri" w:hAnsi="Times New Roman" w:cs="Times New Roman"/>
              </w:rPr>
            </w:pPr>
          </w:p>
          <w:p w:rsidR="00950114" w:rsidRPr="009D4CC5" w:rsidRDefault="00950114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Северная Америка как интегрированный район.</w:t>
            </w:r>
          </w:p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113971" w:rsidRPr="009D4CC5" w:rsidRDefault="006E2645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774" w:type="dxa"/>
            <w:gridSpan w:val="2"/>
          </w:tcPr>
          <w:p w:rsidR="00113971" w:rsidRPr="009D4CC5" w:rsidRDefault="002A16F4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современные отношения стран Северной Америки </w:t>
            </w:r>
          </w:p>
        </w:tc>
        <w:tc>
          <w:tcPr>
            <w:tcW w:w="2877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13971" w:rsidRPr="009D4CC5" w:rsidRDefault="00113971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052915">
        <w:tc>
          <w:tcPr>
            <w:tcW w:w="14786" w:type="dxa"/>
            <w:gridSpan w:val="7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Латинская Америка (5 часов)</w:t>
            </w:r>
          </w:p>
        </w:tc>
      </w:tr>
      <w:tr w:rsidR="007A3B0A" w:rsidRPr="009D4CC5" w:rsidTr="006F722C">
        <w:tc>
          <w:tcPr>
            <w:tcW w:w="1296" w:type="dxa"/>
          </w:tcPr>
          <w:p w:rsidR="007A3B0A" w:rsidRPr="009D4CC5" w:rsidRDefault="007A3B0A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Принципы выделения региона. Политическая карта. Природно-ресурсный потенциал Латинской Америки. </w:t>
            </w:r>
          </w:p>
        </w:tc>
        <w:tc>
          <w:tcPr>
            <w:tcW w:w="1829" w:type="dxa"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774" w:type="dxa"/>
            <w:gridSpan w:val="2"/>
            <w:vMerge w:val="restart"/>
          </w:tcPr>
          <w:p w:rsidR="007A3B0A" w:rsidRPr="009D4CC5" w:rsidRDefault="00904470" w:rsidP="009044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Определять, что является основным  в ПГП Латинской Америке</w:t>
            </w:r>
          </w:p>
          <w:p w:rsidR="00904470" w:rsidRPr="009D4CC5" w:rsidRDefault="00904470" w:rsidP="009044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Характеризовать уровень развития стран, </w:t>
            </w:r>
          </w:p>
          <w:p w:rsidR="00904470" w:rsidRPr="009D4CC5" w:rsidRDefault="00904470" w:rsidP="009044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оценивать природно – ресурсный потенциал для развития региона, на основе различных источников информации</w:t>
            </w:r>
          </w:p>
        </w:tc>
        <w:tc>
          <w:tcPr>
            <w:tcW w:w="2877" w:type="dxa"/>
          </w:tcPr>
          <w:p w:rsidR="007A3B0A" w:rsidRPr="009D4CC5" w:rsidRDefault="00695D4F" w:rsidP="000C13C7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5.</w:t>
            </w:r>
            <w:r w:rsidR="007A3B0A" w:rsidRPr="009D4CC5">
              <w:rPr>
                <w:rFonts w:ascii="Times New Roman" w:eastAsia="Calibri" w:hAnsi="Times New Roman" w:cs="Times New Roman"/>
              </w:rPr>
              <w:t>Сравнение ЭГП и ПГП стран Латинской Америки</w:t>
            </w:r>
          </w:p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7A3B0A" w:rsidRPr="009D4CC5" w:rsidRDefault="007A3B0A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A3B0A" w:rsidRPr="009D4CC5" w:rsidRDefault="007A3B0A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Население.</w:t>
            </w:r>
          </w:p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Комбиниро –</w:t>
            </w:r>
          </w:p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774" w:type="dxa"/>
            <w:gridSpan w:val="2"/>
            <w:vMerge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7A3B0A" w:rsidRPr="009D4CC5" w:rsidRDefault="006F722C" w:rsidP="006F72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7" w:type="dxa"/>
          </w:tcPr>
          <w:p w:rsidR="007A3B0A" w:rsidRPr="009D4CC5" w:rsidRDefault="007A3B0A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Общая характеристика хозяйства региона.</w:t>
            </w:r>
          </w:p>
        </w:tc>
        <w:tc>
          <w:tcPr>
            <w:tcW w:w="1829" w:type="dxa"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7A3B0A" w:rsidRPr="009D4CC5" w:rsidRDefault="007A3B0A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Бразилия, Аргентина, Мексика</w:t>
            </w:r>
            <w:r w:rsidR="00904470" w:rsidRPr="009D4CC5">
              <w:rPr>
                <w:rFonts w:ascii="Times New Roman" w:eastAsia="Calibri" w:hAnsi="Times New Roman" w:cs="Times New Roman"/>
              </w:rPr>
              <w:t xml:space="preserve"> </w:t>
            </w:r>
            <w:r w:rsidRPr="009D4CC5">
              <w:rPr>
                <w:rFonts w:ascii="Times New Roman" w:eastAsia="Calibri" w:hAnsi="Times New Roman" w:cs="Times New Roman"/>
              </w:rPr>
              <w:t>- страны интенсивного развития рыночной экономики</w:t>
            </w:r>
          </w:p>
        </w:tc>
        <w:tc>
          <w:tcPr>
            <w:tcW w:w="1829" w:type="dxa"/>
          </w:tcPr>
          <w:p w:rsidR="007A3B0A" w:rsidRPr="009D4CC5" w:rsidRDefault="00904470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3774" w:type="dxa"/>
            <w:gridSpan w:val="2"/>
            <w:vMerge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A3B0A" w:rsidRPr="009D4CC5" w:rsidRDefault="00695D4F" w:rsidP="00695D4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6.</w:t>
            </w:r>
            <w:r w:rsidR="007A3B0A" w:rsidRPr="009D4CC5">
              <w:rPr>
                <w:rFonts w:ascii="Times New Roman" w:eastAsia="Calibri" w:hAnsi="Times New Roman" w:cs="Times New Roman"/>
              </w:rPr>
              <w:t>Характеристика по плану одной из стран</w:t>
            </w:r>
          </w:p>
        </w:tc>
        <w:tc>
          <w:tcPr>
            <w:tcW w:w="863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7A3B0A" w:rsidRPr="009D4CC5" w:rsidRDefault="007A3B0A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7A3B0A" w:rsidRPr="009D4CC5" w:rsidRDefault="007A3B0A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Роль латиноамериканских государств  в системе мирового хозяйства. Интеграционные объединения</w:t>
            </w:r>
          </w:p>
        </w:tc>
        <w:tc>
          <w:tcPr>
            <w:tcW w:w="1829" w:type="dxa"/>
          </w:tcPr>
          <w:p w:rsidR="007A3B0A" w:rsidRPr="009D4CC5" w:rsidRDefault="00904470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774" w:type="dxa"/>
            <w:gridSpan w:val="2"/>
            <w:vMerge/>
          </w:tcPr>
          <w:p w:rsidR="007A3B0A" w:rsidRPr="009D4CC5" w:rsidRDefault="007A3B0A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7A3B0A" w:rsidRPr="009D4CC5" w:rsidRDefault="007A3B0A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70" w:rsidRPr="009D4CC5" w:rsidTr="00052915">
        <w:tc>
          <w:tcPr>
            <w:tcW w:w="14786" w:type="dxa"/>
            <w:gridSpan w:val="7"/>
          </w:tcPr>
          <w:p w:rsidR="00904470" w:rsidRPr="009D4CC5" w:rsidRDefault="00904470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Африка (4 часа)</w:t>
            </w: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Состав. Политическая карта. Природно-ресурсный потенциал Африки</w:t>
            </w: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774" w:type="dxa"/>
            <w:gridSpan w:val="2"/>
            <w:vMerge w:val="restart"/>
          </w:tcPr>
          <w:p w:rsidR="00651C06" w:rsidRPr="009D4CC5" w:rsidRDefault="00651C06" w:rsidP="00651C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Знать основные понятия темы</w:t>
            </w:r>
          </w:p>
          <w:p w:rsidR="00651C06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lastRenderedPageBreak/>
              <w:t xml:space="preserve">Объяснять особенности населения, экономической отсталости региона </w:t>
            </w:r>
          </w:p>
          <w:p w:rsidR="00505BBE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Давать краткую характеристику отраслям</w:t>
            </w:r>
          </w:p>
          <w:p w:rsidR="00505BBE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конструиро</w:t>
            </w:r>
            <w:r w:rsidR="00391081" w:rsidRPr="009D4CC5">
              <w:rPr>
                <w:rFonts w:ascii="Times New Roman" w:hAnsi="Times New Roman" w:cs="Times New Roman"/>
              </w:rPr>
              <w:t>вать и решать проблемные задачи</w:t>
            </w:r>
            <w:r w:rsidRPr="009D4CC5">
              <w:rPr>
                <w:rFonts w:ascii="Times New Roman" w:hAnsi="Times New Roman" w:cs="Times New Roman"/>
              </w:rPr>
              <w:t>, делать выводы</w:t>
            </w:r>
          </w:p>
          <w:p w:rsidR="00505BBE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Составлять комплексную характеристику, на основе различных источников информации</w:t>
            </w:r>
          </w:p>
        </w:tc>
        <w:tc>
          <w:tcPr>
            <w:tcW w:w="2877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Население региона.</w:t>
            </w:r>
          </w:p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Комбини – </w:t>
            </w:r>
          </w:p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3774" w:type="dxa"/>
            <w:gridSpan w:val="2"/>
            <w:vMerge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 xml:space="preserve">Общая характеристика хозяйства. </w:t>
            </w: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51C06" w:rsidRPr="009D4CC5" w:rsidRDefault="00695D4F" w:rsidP="00695D4F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7.</w:t>
            </w:r>
            <w:r w:rsidR="00651C06" w:rsidRPr="009D4CC5">
              <w:rPr>
                <w:rFonts w:ascii="Times New Roman" w:eastAsia="Calibri" w:hAnsi="Times New Roman" w:cs="Times New Roman"/>
              </w:rPr>
              <w:t>Выделение на карте главных районов добывающей и обрабатывающей промышленности мирового значения на карте.</w:t>
            </w: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505BBE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Региональные различия ЮАР.</w:t>
            </w:r>
          </w:p>
          <w:p w:rsidR="006F722C" w:rsidRPr="009D4CC5" w:rsidRDefault="006F722C" w:rsidP="00505B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774" w:type="dxa"/>
            <w:gridSpan w:val="2"/>
            <w:vMerge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06" w:rsidRPr="009D4CC5" w:rsidTr="00052915">
        <w:tc>
          <w:tcPr>
            <w:tcW w:w="14786" w:type="dxa"/>
            <w:gridSpan w:val="7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Австралия и Океания (2часа)</w:t>
            </w: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Общий обзор Австралии</w:t>
            </w: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679" w:type="dxa"/>
            <w:vMerge w:val="restart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Составлять комплексную характеристику, на основе различных источников информации</w:t>
            </w:r>
          </w:p>
        </w:tc>
        <w:tc>
          <w:tcPr>
            <w:tcW w:w="2972" w:type="dxa"/>
            <w:gridSpan w:val="2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C06" w:rsidRPr="009D4CC5" w:rsidTr="006F722C">
        <w:tc>
          <w:tcPr>
            <w:tcW w:w="1296" w:type="dxa"/>
          </w:tcPr>
          <w:p w:rsidR="00651C06" w:rsidRPr="009D4CC5" w:rsidRDefault="00651C06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51C06" w:rsidRPr="009D4CC5" w:rsidRDefault="00651C06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Островной мир Океании</w:t>
            </w:r>
          </w:p>
        </w:tc>
        <w:tc>
          <w:tcPr>
            <w:tcW w:w="1829" w:type="dxa"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Путешествие </w:t>
            </w:r>
          </w:p>
        </w:tc>
        <w:tc>
          <w:tcPr>
            <w:tcW w:w="3679" w:type="dxa"/>
            <w:vMerge/>
          </w:tcPr>
          <w:p w:rsidR="00651C06" w:rsidRPr="009D4CC5" w:rsidRDefault="00651C06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51C06" w:rsidRPr="009D4CC5" w:rsidRDefault="00651C06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0A" w:rsidRPr="009D4CC5" w:rsidTr="006F722C">
        <w:tc>
          <w:tcPr>
            <w:tcW w:w="1296" w:type="dxa"/>
          </w:tcPr>
          <w:p w:rsidR="00950114" w:rsidRPr="009D4CC5" w:rsidRDefault="00950114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970139" w:rsidRPr="009D4CC5" w:rsidRDefault="00970139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Обобщение знаний по теме «Региональная география».</w:t>
            </w:r>
          </w:p>
          <w:p w:rsidR="00950114" w:rsidRPr="009D4CC5" w:rsidRDefault="00950114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950114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Зачёт </w:t>
            </w:r>
          </w:p>
        </w:tc>
        <w:tc>
          <w:tcPr>
            <w:tcW w:w="3679" w:type="dxa"/>
          </w:tcPr>
          <w:p w:rsidR="00950114" w:rsidRPr="009D4CC5" w:rsidRDefault="00505BBE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Тестовая контрольная работа  в нескольких вариантах из заданий разного вида, соответствующих требованиям к уровню подготовки обучающихся</w:t>
            </w:r>
          </w:p>
        </w:tc>
        <w:tc>
          <w:tcPr>
            <w:tcW w:w="2972" w:type="dxa"/>
            <w:gridSpan w:val="2"/>
          </w:tcPr>
          <w:p w:rsidR="00950114" w:rsidRPr="009D4CC5" w:rsidRDefault="00695D4F" w:rsidP="00695D4F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63" w:type="dxa"/>
          </w:tcPr>
          <w:p w:rsidR="00950114" w:rsidRPr="009D4CC5" w:rsidRDefault="00950114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22C" w:rsidRPr="009D4CC5" w:rsidTr="00052915">
        <w:tc>
          <w:tcPr>
            <w:tcW w:w="14786" w:type="dxa"/>
            <w:gridSpan w:val="7"/>
          </w:tcPr>
          <w:p w:rsidR="006F722C" w:rsidRPr="009D4CC5" w:rsidRDefault="006F722C" w:rsidP="00113971">
            <w:pPr>
              <w:jc w:val="center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Глобальные проблемы человечества (5часов)</w:t>
            </w:r>
          </w:p>
        </w:tc>
      </w:tr>
      <w:tr w:rsidR="00695D4F" w:rsidRPr="009D4CC5" w:rsidTr="006F722C">
        <w:tc>
          <w:tcPr>
            <w:tcW w:w="1296" w:type="dxa"/>
          </w:tcPr>
          <w:p w:rsidR="00695D4F" w:rsidRPr="009D4CC5" w:rsidRDefault="00695D4F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95D4F" w:rsidRPr="009D4CC5" w:rsidRDefault="00695D4F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Энергетическая и сырьевая проблема. Проблема использования мирового океана</w:t>
            </w:r>
          </w:p>
        </w:tc>
        <w:tc>
          <w:tcPr>
            <w:tcW w:w="1829" w:type="dxa"/>
            <w:vMerge w:val="restart"/>
          </w:tcPr>
          <w:p w:rsidR="00695D4F" w:rsidRPr="009D4CC5" w:rsidRDefault="00695D4F" w:rsidP="00505BB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Лекции, </w:t>
            </w:r>
          </w:p>
          <w:p w:rsidR="00695D4F" w:rsidRPr="009D4CC5" w:rsidRDefault="00695D4F" w:rsidP="00505BB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Практикум,</w:t>
            </w:r>
          </w:p>
          <w:p w:rsidR="00695D4F" w:rsidRPr="009D4CC5" w:rsidRDefault="00695D4F" w:rsidP="00505BB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3679" w:type="dxa"/>
            <w:vMerge w:val="restart"/>
          </w:tcPr>
          <w:p w:rsidR="00695D4F" w:rsidRPr="009D4CC5" w:rsidRDefault="00695D4F" w:rsidP="00695D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Выявлять географические аспекты глобальных проблем человечества, </w:t>
            </w:r>
          </w:p>
          <w:p w:rsidR="00695D4F" w:rsidRPr="009D4CC5" w:rsidRDefault="00695D4F" w:rsidP="00695D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специфику экологических проблем на основе различных источников информации</w:t>
            </w:r>
          </w:p>
          <w:p w:rsidR="00695D4F" w:rsidRPr="009D4CC5" w:rsidRDefault="00695D4F" w:rsidP="00695D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>уметь строить прогнозы, проекты гипотезы, защищать их и аргументировать свою точку зрения</w:t>
            </w:r>
          </w:p>
        </w:tc>
        <w:tc>
          <w:tcPr>
            <w:tcW w:w="2972" w:type="dxa"/>
            <w:gridSpan w:val="2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4F" w:rsidRPr="009D4CC5" w:rsidTr="006F722C">
        <w:tc>
          <w:tcPr>
            <w:tcW w:w="1296" w:type="dxa"/>
          </w:tcPr>
          <w:p w:rsidR="00695D4F" w:rsidRPr="009D4CC5" w:rsidRDefault="00695D4F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95D4F" w:rsidRPr="009D4CC5" w:rsidRDefault="00695D4F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Проблемы мира и разоружения и предотвращения ядерной войны. Мирное освоение космоса.</w:t>
            </w:r>
          </w:p>
        </w:tc>
        <w:tc>
          <w:tcPr>
            <w:tcW w:w="182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4F" w:rsidRPr="009D4CC5" w:rsidTr="006F722C">
        <w:tc>
          <w:tcPr>
            <w:tcW w:w="1296" w:type="dxa"/>
          </w:tcPr>
          <w:p w:rsidR="00695D4F" w:rsidRPr="009D4CC5" w:rsidRDefault="00695D4F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95D4F" w:rsidRPr="009D4CC5" w:rsidRDefault="00695D4F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Экологическая проблема. Проблема здоровья людей. Продовольственная проблема.</w:t>
            </w:r>
          </w:p>
        </w:tc>
        <w:tc>
          <w:tcPr>
            <w:tcW w:w="182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4F" w:rsidRPr="009D4CC5" w:rsidTr="006F722C">
        <w:tc>
          <w:tcPr>
            <w:tcW w:w="1296" w:type="dxa"/>
          </w:tcPr>
          <w:p w:rsidR="00695D4F" w:rsidRPr="009D4CC5" w:rsidRDefault="00695D4F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95D4F" w:rsidRPr="009D4CC5" w:rsidRDefault="00695D4F" w:rsidP="007D0C18">
            <w:pPr>
              <w:rPr>
                <w:rFonts w:ascii="Times New Roman" w:eastAsia="Calibri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Демографическая проблема. Преодоление отсталости развивающихся стран.</w:t>
            </w:r>
          </w:p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D4F" w:rsidRPr="009D4CC5" w:rsidTr="006F722C">
        <w:tc>
          <w:tcPr>
            <w:tcW w:w="1296" w:type="dxa"/>
          </w:tcPr>
          <w:p w:rsidR="00695D4F" w:rsidRPr="009D4CC5" w:rsidRDefault="00695D4F" w:rsidP="006F72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695D4F" w:rsidRPr="009D4CC5" w:rsidRDefault="00695D4F" w:rsidP="007D0C18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eastAsia="Calibri" w:hAnsi="Times New Roman" w:cs="Times New Roman"/>
              </w:rPr>
              <w:t>Мир в начале 21 века. Новые модели цивилизации.</w:t>
            </w:r>
          </w:p>
        </w:tc>
        <w:tc>
          <w:tcPr>
            <w:tcW w:w="1829" w:type="dxa"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  <w:r w:rsidRPr="009D4CC5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3679" w:type="dxa"/>
            <w:vMerge/>
          </w:tcPr>
          <w:p w:rsidR="00695D4F" w:rsidRPr="009D4CC5" w:rsidRDefault="00695D4F" w:rsidP="000C1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695D4F" w:rsidRPr="009D4CC5" w:rsidRDefault="00695D4F" w:rsidP="00113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971" w:rsidRPr="00963104" w:rsidRDefault="00113971" w:rsidP="001139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3971" w:rsidRPr="00963104" w:rsidSect="00972D67"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C30"/>
    <w:multiLevelType w:val="hybridMultilevel"/>
    <w:tmpl w:val="94CE1080"/>
    <w:lvl w:ilvl="0" w:tplc="850E01F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3DC"/>
    <w:multiLevelType w:val="hybridMultilevel"/>
    <w:tmpl w:val="F074234A"/>
    <w:lvl w:ilvl="0" w:tplc="3314F9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6101"/>
    <w:multiLevelType w:val="hybridMultilevel"/>
    <w:tmpl w:val="56B01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4F2EE7"/>
    <w:multiLevelType w:val="hybridMultilevel"/>
    <w:tmpl w:val="944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731E"/>
    <w:multiLevelType w:val="hybridMultilevel"/>
    <w:tmpl w:val="82E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4358F"/>
    <w:multiLevelType w:val="hybridMultilevel"/>
    <w:tmpl w:val="79D2DDB4"/>
    <w:lvl w:ilvl="0" w:tplc="C616D23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D57147"/>
    <w:multiLevelType w:val="hybridMultilevel"/>
    <w:tmpl w:val="0096DCDC"/>
    <w:lvl w:ilvl="0" w:tplc="07A47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073"/>
    <w:multiLevelType w:val="hybridMultilevel"/>
    <w:tmpl w:val="C1185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7"/>
    <w:rsid w:val="00052915"/>
    <w:rsid w:val="000B253E"/>
    <w:rsid w:val="000C13C7"/>
    <w:rsid w:val="00113971"/>
    <w:rsid w:val="001628E9"/>
    <w:rsid w:val="001762CF"/>
    <w:rsid w:val="001B719F"/>
    <w:rsid w:val="0021755C"/>
    <w:rsid w:val="002825AD"/>
    <w:rsid w:val="002A16F4"/>
    <w:rsid w:val="002B4284"/>
    <w:rsid w:val="002E219D"/>
    <w:rsid w:val="00391081"/>
    <w:rsid w:val="00495AEA"/>
    <w:rsid w:val="004D5D34"/>
    <w:rsid w:val="00505BBE"/>
    <w:rsid w:val="00576609"/>
    <w:rsid w:val="00615406"/>
    <w:rsid w:val="00651C06"/>
    <w:rsid w:val="00695D4F"/>
    <w:rsid w:val="006C3903"/>
    <w:rsid w:val="006E2645"/>
    <w:rsid w:val="006F722C"/>
    <w:rsid w:val="00746740"/>
    <w:rsid w:val="007A3B0A"/>
    <w:rsid w:val="007A7CC7"/>
    <w:rsid w:val="007D0C18"/>
    <w:rsid w:val="007F12D8"/>
    <w:rsid w:val="00867A17"/>
    <w:rsid w:val="00875B70"/>
    <w:rsid w:val="008B2084"/>
    <w:rsid w:val="00904470"/>
    <w:rsid w:val="00950114"/>
    <w:rsid w:val="00963104"/>
    <w:rsid w:val="00970139"/>
    <w:rsid w:val="00972D67"/>
    <w:rsid w:val="009A0C7E"/>
    <w:rsid w:val="009D4CC5"/>
    <w:rsid w:val="009E0B37"/>
    <w:rsid w:val="00A725AC"/>
    <w:rsid w:val="00AA1F37"/>
    <w:rsid w:val="00AA7E95"/>
    <w:rsid w:val="00AF28A2"/>
    <w:rsid w:val="00B130B7"/>
    <w:rsid w:val="00C11A43"/>
    <w:rsid w:val="00C14718"/>
    <w:rsid w:val="00C644D2"/>
    <w:rsid w:val="00CD287F"/>
    <w:rsid w:val="00CF07FE"/>
    <w:rsid w:val="00CF3E12"/>
    <w:rsid w:val="00DE6DD0"/>
    <w:rsid w:val="00E02388"/>
    <w:rsid w:val="00E84B37"/>
    <w:rsid w:val="00E917AB"/>
    <w:rsid w:val="00F432EA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AC"/>
    <w:pPr>
      <w:ind w:left="720"/>
      <w:contextualSpacing/>
    </w:pPr>
  </w:style>
  <w:style w:type="paragraph" w:styleId="a5">
    <w:name w:val="No Spacing"/>
    <w:link w:val="a6"/>
    <w:uiPriority w:val="1"/>
    <w:qFormat/>
    <w:rsid w:val="00972D6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72D6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7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AC"/>
    <w:pPr>
      <w:ind w:left="720"/>
      <w:contextualSpacing/>
    </w:pPr>
  </w:style>
  <w:style w:type="paragraph" w:styleId="a5">
    <w:name w:val="No Spacing"/>
    <w:link w:val="a6"/>
    <w:uiPriority w:val="1"/>
    <w:qFormat/>
    <w:rsid w:val="00972D6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72D6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7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На 2012 – 2013 учебный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для 10 – 11 классов                      </vt:lpstr>
    </vt:vector>
  </TitlesOfParts>
  <Company>Microsoft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для 10 – 11 классов</dc:title>
  <dc:subject>учителя первой квалификационной категории Барабаш Инны Александровны</dc:subject>
  <dc:creator>Admin</dc:creator>
  <cp:lastModifiedBy>ЭВМ-УЧИТЕЛЬ</cp:lastModifiedBy>
  <cp:revision>2</cp:revision>
  <cp:lastPrinted>2012-09-27T03:53:00Z</cp:lastPrinted>
  <dcterms:created xsi:type="dcterms:W3CDTF">2012-11-27T00:27:00Z</dcterms:created>
  <dcterms:modified xsi:type="dcterms:W3CDTF">2012-11-27T00:27:00Z</dcterms:modified>
</cp:coreProperties>
</file>